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CDB" w:rsidRPr="00C13CDB" w:rsidRDefault="00191B77">
      <w:pPr>
        <w:rPr>
          <w:rFonts w:ascii="Times New Roman" w:hAnsi="Times New Roman" w:cs="Times New Roman"/>
          <w:sz w:val="28"/>
          <w:szCs w:val="28"/>
        </w:rPr>
      </w:pPr>
      <w:r>
        <w:rPr>
          <w:rFonts w:ascii="Times New Roman" w:hAnsi="Times New Roman" w:cs="Times New Roman"/>
          <w:sz w:val="28"/>
          <w:szCs w:val="28"/>
        </w:rPr>
        <w:t xml:space="preserve"> Портфолио</w:t>
      </w:r>
    </w:p>
    <w:p w:rsidR="00C13CDB" w:rsidRPr="005A0241" w:rsidRDefault="00C13CDB">
      <w:pPr>
        <w:rPr>
          <w:rFonts w:ascii="Times New Roman" w:hAnsi="Times New Roman" w:cs="Times New Roman"/>
          <w:sz w:val="28"/>
          <w:szCs w:val="28"/>
        </w:rPr>
      </w:pPr>
    </w:p>
    <w:p w:rsidR="00C13CDB" w:rsidRPr="00C13CDB" w:rsidRDefault="00C13CDB">
      <w:pPr>
        <w:rPr>
          <w:rFonts w:ascii="Times New Roman" w:hAnsi="Times New Roman" w:cs="Times New Roman"/>
          <w:sz w:val="28"/>
          <w:szCs w:val="28"/>
        </w:rPr>
      </w:pPr>
      <w:r>
        <w:rPr>
          <w:rFonts w:ascii="Times New Roman" w:hAnsi="Times New Roman" w:cs="Times New Roman"/>
          <w:sz w:val="28"/>
          <w:szCs w:val="28"/>
        </w:rPr>
        <w:t>Яковчиц Светлана Александровна</w:t>
      </w:r>
    </w:p>
    <w:p w:rsidR="00C13CDB" w:rsidRDefault="005A0241">
      <w:pPr>
        <w:rPr>
          <w:rFonts w:ascii="Times New Roman" w:hAnsi="Times New Roman" w:cs="Times New Roman"/>
          <w:sz w:val="28"/>
          <w:szCs w:val="28"/>
        </w:rPr>
      </w:pPr>
      <w:r>
        <w:rPr>
          <w:rFonts w:ascii="Times New Roman" w:hAnsi="Times New Roman" w:cs="Times New Roman"/>
          <w:sz w:val="28"/>
          <w:szCs w:val="28"/>
        </w:rPr>
        <w:t>Образование - высшее</w:t>
      </w:r>
    </w:p>
    <w:p w:rsidR="005A0241" w:rsidRDefault="005A0241">
      <w:pPr>
        <w:rPr>
          <w:rFonts w:ascii="Times New Roman" w:hAnsi="Times New Roman" w:cs="Times New Roman"/>
          <w:sz w:val="28"/>
          <w:szCs w:val="28"/>
        </w:rPr>
      </w:pPr>
      <w:r>
        <w:rPr>
          <w:rFonts w:ascii="Times New Roman" w:hAnsi="Times New Roman" w:cs="Times New Roman"/>
          <w:sz w:val="28"/>
          <w:szCs w:val="28"/>
        </w:rPr>
        <w:t>Профессия - педагог, филолог.</w:t>
      </w:r>
    </w:p>
    <w:p w:rsidR="005A0241" w:rsidRDefault="005A0241">
      <w:pPr>
        <w:rPr>
          <w:rFonts w:ascii="Times New Roman" w:hAnsi="Times New Roman" w:cs="Times New Roman"/>
          <w:sz w:val="28"/>
          <w:szCs w:val="28"/>
        </w:rPr>
      </w:pPr>
      <w:r>
        <w:rPr>
          <w:rFonts w:ascii="Times New Roman" w:hAnsi="Times New Roman" w:cs="Times New Roman"/>
          <w:sz w:val="28"/>
          <w:szCs w:val="28"/>
        </w:rPr>
        <w:t>Работаю воспитателем в МКДОУ № 2"Колосок"</w:t>
      </w:r>
    </w:p>
    <w:p w:rsidR="005A0241" w:rsidRDefault="005A0241">
      <w:pPr>
        <w:rPr>
          <w:rFonts w:ascii="Times New Roman" w:hAnsi="Times New Roman" w:cs="Times New Roman"/>
          <w:sz w:val="28"/>
          <w:szCs w:val="28"/>
        </w:rPr>
      </w:pPr>
      <w:r>
        <w:rPr>
          <w:rFonts w:ascii="Times New Roman" w:hAnsi="Times New Roman" w:cs="Times New Roman"/>
          <w:sz w:val="28"/>
          <w:szCs w:val="28"/>
        </w:rPr>
        <w:t>Общий трудовой стаж -</w:t>
      </w:r>
      <w:r w:rsidR="0038308A">
        <w:rPr>
          <w:rFonts w:ascii="Times New Roman" w:hAnsi="Times New Roman" w:cs="Times New Roman"/>
          <w:sz w:val="28"/>
          <w:szCs w:val="28"/>
        </w:rPr>
        <w:t>39</w:t>
      </w:r>
      <w:r w:rsidR="00F70F30">
        <w:rPr>
          <w:rFonts w:ascii="Times New Roman" w:hAnsi="Times New Roman" w:cs="Times New Roman"/>
          <w:sz w:val="28"/>
          <w:szCs w:val="28"/>
        </w:rPr>
        <w:t xml:space="preserve"> года</w:t>
      </w:r>
    </w:p>
    <w:p w:rsidR="005A0241" w:rsidRDefault="005A0241">
      <w:pPr>
        <w:rPr>
          <w:rFonts w:ascii="Times New Roman" w:hAnsi="Times New Roman" w:cs="Times New Roman"/>
          <w:sz w:val="28"/>
          <w:szCs w:val="28"/>
        </w:rPr>
      </w:pPr>
      <w:r>
        <w:rPr>
          <w:rFonts w:ascii="Times New Roman" w:hAnsi="Times New Roman" w:cs="Times New Roman"/>
          <w:sz w:val="28"/>
          <w:szCs w:val="28"/>
        </w:rPr>
        <w:t>Стаж педагогической работы -</w:t>
      </w:r>
      <w:r w:rsidR="0038308A">
        <w:rPr>
          <w:rFonts w:ascii="Times New Roman" w:hAnsi="Times New Roman" w:cs="Times New Roman"/>
          <w:sz w:val="28"/>
          <w:szCs w:val="28"/>
        </w:rPr>
        <w:t>21</w:t>
      </w:r>
      <w:r w:rsidR="00F70F30">
        <w:rPr>
          <w:rFonts w:ascii="Times New Roman" w:hAnsi="Times New Roman" w:cs="Times New Roman"/>
          <w:sz w:val="28"/>
          <w:szCs w:val="28"/>
        </w:rPr>
        <w:t xml:space="preserve"> лет</w:t>
      </w:r>
    </w:p>
    <w:p w:rsidR="005A0241" w:rsidRDefault="005A0241">
      <w:pPr>
        <w:rPr>
          <w:rFonts w:ascii="Times New Roman" w:hAnsi="Times New Roman" w:cs="Times New Roman"/>
          <w:sz w:val="28"/>
          <w:szCs w:val="28"/>
        </w:rPr>
      </w:pPr>
      <w:r>
        <w:rPr>
          <w:rFonts w:ascii="Times New Roman" w:hAnsi="Times New Roman" w:cs="Times New Roman"/>
          <w:sz w:val="28"/>
          <w:szCs w:val="28"/>
        </w:rPr>
        <w:t>Ста</w:t>
      </w:r>
      <w:r w:rsidR="0038308A">
        <w:rPr>
          <w:rFonts w:ascii="Times New Roman" w:hAnsi="Times New Roman" w:cs="Times New Roman"/>
          <w:sz w:val="28"/>
          <w:szCs w:val="28"/>
        </w:rPr>
        <w:t>ж работы в данном учреждении - 13</w:t>
      </w:r>
      <w:r w:rsidR="00F70F30">
        <w:rPr>
          <w:rFonts w:ascii="Times New Roman" w:hAnsi="Times New Roman" w:cs="Times New Roman"/>
          <w:sz w:val="28"/>
          <w:szCs w:val="28"/>
        </w:rPr>
        <w:t xml:space="preserve"> лет</w:t>
      </w:r>
    </w:p>
    <w:p w:rsidR="00112F76" w:rsidRDefault="00D27D63">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248275" cy="3935317"/>
            <wp:effectExtent l="19050" t="0" r="9525" b="0"/>
            <wp:docPr id="19" name="Рисунок 15" descr="C:\Users\Lenovo\Desktop\все фотографии\DSCN1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Desktop\все фотографии\DSCN1298.JPG"/>
                    <pic:cNvPicPr>
                      <a:picLocks noChangeAspect="1" noChangeArrowheads="1"/>
                    </pic:cNvPicPr>
                  </pic:nvPicPr>
                  <pic:blipFill>
                    <a:blip r:embed="rId6" cstate="print"/>
                    <a:srcRect/>
                    <a:stretch>
                      <a:fillRect/>
                    </a:stretch>
                  </pic:blipFill>
                  <pic:spPr bwMode="auto">
                    <a:xfrm>
                      <a:off x="0" y="0"/>
                      <a:ext cx="5248275" cy="3935317"/>
                    </a:xfrm>
                    <a:prstGeom prst="rect">
                      <a:avLst/>
                    </a:prstGeom>
                    <a:noFill/>
                    <a:ln w="9525">
                      <a:noFill/>
                      <a:miter lim="800000"/>
                      <a:headEnd/>
                      <a:tailEnd/>
                    </a:ln>
                  </pic:spPr>
                </pic:pic>
              </a:graphicData>
            </a:graphic>
          </wp:inline>
        </w:drawing>
      </w:r>
    </w:p>
    <w:p w:rsidR="00F05348" w:rsidRDefault="002E458A">
      <w:pPr>
        <w:rPr>
          <w:rFonts w:ascii="Times New Roman" w:hAnsi="Times New Roman" w:cs="Times New Roman"/>
          <w:sz w:val="28"/>
          <w:szCs w:val="28"/>
        </w:rPr>
      </w:pPr>
      <w:r>
        <w:rPr>
          <w:rFonts w:ascii="Times New Roman" w:hAnsi="Times New Roman" w:cs="Times New Roman"/>
          <w:sz w:val="28"/>
          <w:szCs w:val="28"/>
        </w:rPr>
        <w:t>За время работы</w:t>
      </w:r>
      <w:r w:rsidR="006F5547">
        <w:rPr>
          <w:rFonts w:ascii="Times New Roman" w:hAnsi="Times New Roman" w:cs="Times New Roman"/>
          <w:sz w:val="28"/>
          <w:szCs w:val="28"/>
        </w:rPr>
        <w:t xml:space="preserve"> прошла курсы повышения квалификации:</w:t>
      </w:r>
    </w:p>
    <w:p w:rsidR="00F05348" w:rsidRDefault="00F05348">
      <w:pPr>
        <w:rPr>
          <w:rFonts w:ascii="Times New Roman" w:hAnsi="Times New Roman" w:cs="Times New Roman"/>
          <w:sz w:val="28"/>
          <w:szCs w:val="28"/>
        </w:rPr>
      </w:pPr>
      <w:r>
        <w:rPr>
          <w:rFonts w:ascii="Times New Roman" w:hAnsi="Times New Roman" w:cs="Times New Roman"/>
          <w:sz w:val="28"/>
          <w:szCs w:val="28"/>
        </w:rPr>
        <w:t>1.ИКЦ "ИР - бис". Семинар на темы "Социально-личностное развитие ребенка-дошкольника", "Планирование образовательного процесса в ДОУ</w:t>
      </w:r>
      <w:r w:rsidR="00710F23">
        <w:rPr>
          <w:rFonts w:ascii="Times New Roman" w:hAnsi="Times New Roman" w:cs="Times New Roman"/>
          <w:sz w:val="28"/>
          <w:szCs w:val="28"/>
        </w:rPr>
        <w:t xml:space="preserve"> Рабочие программы воспитателя", "Педагогическая диагностика развития речи  дошкольника и освоение им образовательной программы"</w:t>
      </w:r>
      <w:r w:rsidR="00F33FB9">
        <w:rPr>
          <w:rFonts w:ascii="Times New Roman" w:hAnsi="Times New Roman" w:cs="Times New Roman"/>
          <w:sz w:val="28"/>
          <w:szCs w:val="28"/>
        </w:rPr>
        <w:t xml:space="preserve"> 2008г.</w:t>
      </w:r>
    </w:p>
    <w:p w:rsidR="00F05348" w:rsidRDefault="00710F23">
      <w:pPr>
        <w:rPr>
          <w:rFonts w:ascii="Times New Roman" w:hAnsi="Times New Roman" w:cs="Times New Roman"/>
          <w:sz w:val="28"/>
          <w:szCs w:val="28"/>
        </w:rPr>
      </w:pPr>
      <w:r>
        <w:rPr>
          <w:rFonts w:ascii="Times New Roman" w:hAnsi="Times New Roman" w:cs="Times New Roman"/>
          <w:sz w:val="28"/>
          <w:szCs w:val="28"/>
        </w:rPr>
        <w:lastRenderedPageBreak/>
        <w:t xml:space="preserve">2. ГБОУ СПО СО " </w:t>
      </w:r>
      <w:proofErr w:type="spellStart"/>
      <w:r>
        <w:rPr>
          <w:rFonts w:ascii="Times New Roman" w:hAnsi="Times New Roman" w:cs="Times New Roman"/>
          <w:sz w:val="28"/>
          <w:szCs w:val="28"/>
        </w:rPr>
        <w:t>Ревдинский</w:t>
      </w:r>
      <w:proofErr w:type="spellEnd"/>
      <w:r>
        <w:rPr>
          <w:rFonts w:ascii="Times New Roman" w:hAnsi="Times New Roman" w:cs="Times New Roman"/>
          <w:sz w:val="28"/>
          <w:szCs w:val="28"/>
        </w:rPr>
        <w:t xml:space="preserve"> педагогический колледж" по образовательной программе "Актуальные вопросы современного дошкольного образования" 2012г.</w:t>
      </w:r>
    </w:p>
    <w:p w:rsidR="00AC08DC" w:rsidRPr="00AC08DC" w:rsidRDefault="00710F23">
      <w:pPr>
        <w:rPr>
          <w:rFonts w:ascii="Times New Roman" w:hAnsi="Times New Roman" w:cs="Times New Roman"/>
          <w:sz w:val="28"/>
          <w:szCs w:val="28"/>
        </w:rPr>
      </w:pPr>
      <w:r>
        <w:rPr>
          <w:rFonts w:ascii="Times New Roman" w:hAnsi="Times New Roman" w:cs="Times New Roman"/>
          <w:sz w:val="28"/>
          <w:szCs w:val="28"/>
        </w:rPr>
        <w:t>3</w:t>
      </w:r>
      <w:r w:rsidR="00AC08DC">
        <w:rPr>
          <w:rFonts w:ascii="Times New Roman" w:hAnsi="Times New Roman" w:cs="Times New Roman"/>
          <w:sz w:val="28"/>
          <w:szCs w:val="28"/>
        </w:rPr>
        <w:t>. ИКЦ "ИР-бис</w:t>
      </w:r>
      <w:proofErr w:type="gramStart"/>
      <w:r w:rsidR="00AC08DC">
        <w:rPr>
          <w:rFonts w:ascii="Times New Roman" w:hAnsi="Times New Roman" w:cs="Times New Roman"/>
          <w:sz w:val="28"/>
          <w:szCs w:val="28"/>
        </w:rPr>
        <w:t>"  по</w:t>
      </w:r>
      <w:proofErr w:type="gramEnd"/>
      <w:r w:rsidR="00AC08DC">
        <w:rPr>
          <w:rFonts w:ascii="Times New Roman" w:hAnsi="Times New Roman" w:cs="Times New Roman"/>
          <w:sz w:val="28"/>
          <w:szCs w:val="28"/>
        </w:rPr>
        <w:t xml:space="preserve"> теме "Инновационные  формы  работы с семьей на современном этапе развития образования" 2013 г.</w:t>
      </w:r>
    </w:p>
    <w:p w:rsidR="005A0241" w:rsidRPr="005A0241" w:rsidRDefault="00710F23">
      <w:pPr>
        <w:rPr>
          <w:rFonts w:ascii="Times New Roman" w:hAnsi="Times New Roman" w:cs="Times New Roman"/>
          <w:sz w:val="28"/>
          <w:szCs w:val="28"/>
        </w:rPr>
      </w:pPr>
      <w:r>
        <w:rPr>
          <w:rFonts w:ascii="Times New Roman" w:hAnsi="Times New Roman" w:cs="Times New Roman"/>
          <w:sz w:val="28"/>
          <w:szCs w:val="28"/>
        </w:rPr>
        <w:t>4</w:t>
      </w:r>
      <w:r w:rsidR="00AC08DC">
        <w:rPr>
          <w:rFonts w:ascii="Times New Roman" w:hAnsi="Times New Roman" w:cs="Times New Roman"/>
          <w:sz w:val="28"/>
          <w:szCs w:val="28"/>
        </w:rPr>
        <w:t xml:space="preserve">. </w:t>
      </w:r>
      <w:r w:rsidR="005A0241">
        <w:rPr>
          <w:rFonts w:ascii="Times New Roman" w:hAnsi="Times New Roman" w:cs="Times New Roman"/>
          <w:sz w:val="28"/>
          <w:szCs w:val="28"/>
        </w:rPr>
        <w:t xml:space="preserve"> </w:t>
      </w:r>
      <w:r w:rsidR="005B3564">
        <w:rPr>
          <w:rFonts w:ascii="Times New Roman" w:hAnsi="Times New Roman" w:cs="Times New Roman"/>
          <w:sz w:val="28"/>
          <w:szCs w:val="28"/>
        </w:rPr>
        <w:t>ГБОУ СПО СО "</w:t>
      </w:r>
      <w:proofErr w:type="spellStart"/>
      <w:r w:rsidR="005B3564">
        <w:rPr>
          <w:rFonts w:ascii="Times New Roman" w:hAnsi="Times New Roman" w:cs="Times New Roman"/>
          <w:sz w:val="28"/>
          <w:szCs w:val="28"/>
        </w:rPr>
        <w:t>Ревдинский</w:t>
      </w:r>
      <w:proofErr w:type="spellEnd"/>
      <w:r w:rsidR="005B3564">
        <w:rPr>
          <w:rFonts w:ascii="Times New Roman" w:hAnsi="Times New Roman" w:cs="Times New Roman"/>
          <w:sz w:val="28"/>
          <w:szCs w:val="28"/>
        </w:rPr>
        <w:t xml:space="preserve"> педагогический колледж" по программе "Актуальные вопросы современного дошкольного образования" </w:t>
      </w:r>
      <w:proofErr w:type="spellStart"/>
      <w:r w:rsidR="005B3564">
        <w:rPr>
          <w:rFonts w:ascii="Times New Roman" w:hAnsi="Times New Roman" w:cs="Times New Roman"/>
          <w:sz w:val="28"/>
          <w:szCs w:val="28"/>
        </w:rPr>
        <w:t>Вариативныймодуль</w:t>
      </w:r>
      <w:proofErr w:type="spellEnd"/>
      <w:r w:rsidR="005B3564">
        <w:rPr>
          <w:rFonts w:ascii="Times New Roman" w:hAnsi="Times New Roman" w:cs="Times New Roman"/>
          <w:sz w:val="28"/>
          <w:szCs w:val="28"/>
        </w:rPr>
        <w:t xml:space="preserve"> "Идеология, содержание, технологии введения ФГОС дошкольного образования"  2014 г.</w:t>
      </w:r>
    </w:p>
    <w:p w:rsidR="00AC08DC" w:rsidRDefault="00710F23">
      <w:pPr>
        <w:rPr>
          <w:rFonts w:ascii="Times New Roman" w:hAnsi="Times New Roman" w:cs="Times New Roman"/>
          <w:sz w:val="28"/>
          <w:szCs w:val="28"/>
        </w:rPr>
      </w:pPr>
      <w:r>
        <w:rPr>
          <w:rFonts w:ascii="Times New Roman" w:hAnsi="Times New Roman" w:cs="Times New Roman"/>
          <w:sz w:val="28"/>
          <w:szCs w:val="28"/>
        </w:rPr>
        <w:t>5</w:t>
      </w:r>
      <w:r w:rsidR="00AC08DC">
        <w:rPr>
          <w:rFonts w:ascii="Times New Roman" w:hAnsi="Times New Roman" w:cs="Times New Roman"/>
          <w:sz w:val="28"/>
          <w:szCs w:val="28"/>
        </w:rPr>
        <w:t xml:space="preserve">. </w:t>
      </w:r>
      <w:r w:rsidR="00F05348">
        <w:rPr>
          <w:rFonts w:ascii="Times New Roman" w:hAnsi="Times New Roman" w:cs="Times New Roman"/>
          <w:sz w:val="28"/>
          <w:szCs w:val="28"/>
        </w:rPr>
        <w:t>Учебный центр "Всеобуч" г. Нижний Тагил ООО "Агентство информационных и социальных технологий" по программе "Современные педагогические технологии развития ребенка в контексте ФГОС ДО" 2015 г.</w:t>
      </w:r>
    </w:p>
    <w:p w:rsidR="00AC08DC" w:rsidRDefault="00F33FB9">
      <w:pPr>
        <w:rPr>
          <w:rFonts w:ascii="Times New Roman" w:hAnsi="Times New Roman" w:cs="Times New Roman"/>
          <w:sz w:val="28"/>
          <w:szCs w:val="28"/>
        </w:rPr>
      </w:pPr>
      <w:r>
        <w:rPr>
          <w:rFonts w:ascii="Times New Roman" w:hAnsi="Times New Roman" w:cs="Times New Roman"/>
          <w:sz w:val="28"/>
          <w:szCs w:val="28"/>
        </w:rPr>
        <w:t>6</w:t>
      </w:r>
      <w:r w:rsidR="00F05348">
        <w:rPr>
          <w:rFonts w:ascii="Times New Roman" w:hAnsi="Times New Roman" w:cs="Times New Roman"/>
          <w:sz w:val="28"/>
          <w:szCs w:val="28"/>
        </w:rPr>
        <w:t>.</w:t>
      </w:r>
      <w:r>
        <w:rPr>
          <w:rFonts w:ascii="Times New Roman" w:hAnsi="Times New Roman" w:cs="Times New Roman"/>
          <w:sz w:val="28"/>
          <w:szCs w:val="28"/>
        </w:rPr>
        <w:t xml:space="preserve"> ИКЦ "ИР-бис" по программе "Планирование и организация методической работы в </w:t>
      </w:r>
      <w:proofErr w:type="gramStart"/>
      <w:r>
        <w:rPr>
          <w:rFonts w:ascii="Times New Roman" w:hAnsi="Times New Roman" w:cs="Times New Roman"/>
          <w:sz w:val="28"/>
          <w:szCs w:val="28"/>
        </w:rPr>
        <w:t>ДОО  в</w:t>
      </w:r>
      <w:proofErr w:type="gramEnd"/>
      <w:r>
        <w:rPr>
          <w:rFonts w:ascii="Times New Roman" w:hAnsi="Times New Roman" w:cs="Times New Roman"/>
          <w:sz w:val="28"/>
          <w:szCs w:val="28"/>
        </w:rPr>
        <w:t xml:space="preserve"> соответствии с ФГОС ДО" 2015г.</w:t>
      </w:r>
    </w:p>
    <w:p w:rsidR="00AC08DC" w:rsidRDefault="00F33FB9">
      <w:pPr>
        <w:rPr>
          <w:rFonts w:ascii="Times New Roman" w:hAnsi="Times New Roman" w:cs="Times New Roman"/>
          <w:sz w:val="28"/>
          <w:szCs w:val="28"/>
        </w:rPr>
      </w:pPr>
      <w:r>
        <w:rPr>
          <w:rFonts w:ascii="Times New Roman" w:hAnsi="Times New Roman" w:cs="Times New Roman"/>
          <w:sz w:val="28"/>
          <w:szCs w:val="28"/>
        </w:rPr>
        <w:t>7.ИКЦ "</w:t>
      </w:r>
      <w:proofErr w:type="gramStart"/>
      <w:r>
        <w:rPr>
          <w:rFonts w:ascii="Times New Roman" w:hAnsi="Times New Roman" w:cs="Times New Roman"/>
          <w:sz w:val="28"/>
          <w:szCs w:val="28"/>
        </w:rPr>
        <w:t>ИР-бис</w:t>
      </w:r>
      <w:proofErr w:type="gramEnd"/>
      <w:r>
        <w:rPr>
          <w:rFonts w:ascii="Times New Roman" w:hAnsi="Times New Roman" w:cs="Times New Roman"/>
          <w:sz w:val="28"/>
          <w:szCs w:val="28"/>
        </w:rPr>
        <w:t>" по программе "Арт-терапевтические техники в работе с одаренными детьми в соответствии с ФГОС ДО" 2015г.</w:t>
      </w:r>
    </w:p>
    <w:p w:rsidR="00C13CDB" w:rsidRPr="005A0241" w:rsidRDefault="00F33FB9">
      <w:pPr>
        <w:rPr>
          <w:rFonts w:ascii="Times New Roman" w:hAnsi="Times New Roman" w:cs="Times New Roman"/>
          <w:sz w:val="28"/>
          <w:szCs w:val="28"/>
        </w:rPr>
      </w:pPr>
      <w:r>
        <w:rPr>
          <w:rFonts w:ascii="Times New Roman" w:hAnsi="Times New Roman" w:cs="Times New Roman"/>
          <w:sz w:val="28"/>
          <w:szCs w:val="28"/>
        </w:rPr>
        <w:t>8</w:t>
      </w:r>
      <w:r w:rsidR="005B3564">
        <w:rPr>
          <w:rFonts w:ascii="Times New Roman" w:hAnsi="Times New Roman" w:cs="Times New Roman"/>
          <w:sz w:val="28"/>
          <w:szCs w:val="28"/>
        </w:rPr>
        <w:t>. Учебный центр "Всеобуч" г. Нижний Тагил   ООО "Агентство информационных и социальных технологий" по программе " Разработка рабочей программы педагога дошкольной организации в соответствии с ФГОС ДО" 2015 г.</w:t>
      </w:r>
      <w:r w:rsidR="000F5775">
        <w:rPr>
          <w:rFonts w:ascii="Times New Roman" w:hAnsi="Times New Roman" w:cs="Times New Roman"/>
          <w:sz w:val="28"/>
          <w:szCs w:val="28"/>
        </w:rPr>
        <w:t xml:space="preserve"> </w:t>
      </w:r>
    </w:p>
    <w:p w:rsidR="00C13CDB" w:rsidRDefault="00F33FB9">
      <w:pPr>
        <w:rPr>
          <w:rFonts w:ascii="Times New Roman" w:hAnsi="Times New Roman" w:cs="Times New Roman"/>
          <w:sz w:val="28"/>
          <w:szCs w:val="28"/>
        </w:rPr>
      </w:pPr>
      <w:r>
        <w:rPr>
          <w:rFonts w:ascii="Times New Roman" w:hAnsi="Times New Roman" w:cs="Times New Roman"/>
          <w:sz w:val="28"/>
          <w:szCs w:val="28"/>
        </w:rPr>
        <w:t>9.ИКЦ "</w:t>
      </w:r>
      <w:proofErr w:type="gramStart"/>
      <w:r>
        <w:rPr>
          <w:rFonts w:ascii="Times New Roman" w:hAnsi="Times New Roman" w:cs="Times New Roman"/>
          <w:sz w:val="28"/>
          <w:szCs w:val="28"/>
        </w:rPr>
        <w:t>ИР-бис</w:t>
      </w:r>
      <w:proofErr w:type="gramEnd"/>
      <w:r>
        <w:rPr>
          <w:rFonts w:ascii="Times New Roman" w:hAnsi="Times New Roman" w:cs="Times New Roman"/>
          <w:sz w:val="28"/>
          <w:szCs w:val="28"/>
        </w:rPr>
        <w:t xml:space="preserve">" по программе "Инновационный менеджмент в сфере </w:t>
      </w:r>
      <w:r w:rsidRPr="00D329D1">
        <w:rPr>
          <w:rFonts w:ascii="Times New Roman" w:hAnsi="Times New Roman" w:cs="Times New Roman"/>
          <w:sz w:val="28"/>
          <w:szCs w:val="28"/>
        </w:rPr>
        <w:t>образования. Внедрение ФГОС ДО"</w:t>
      </w:r>
    </w:p>
    <w:p w:rsidR="000F5775" w:rsidRDefault="000F5775">
      <w:pPr>
        <w:rPr>
          <w:rFonts w:ascii="Times New Roman" w:hAnsi="Times New Roman" w:cs="Times New Roman"/>
          <w:sz w:val="28"/>
          <w:szCs w:val="28"/>
        </w:rPr>
      </w:pPr>
      <w:r>
        <w:rPr>
          <w:rFonts w:ascii="Times New Roman" w:hAnsi="Times New Roman" w:cs="Times New Roman"/>
          <w:sz w:val="28"/>
          <w:szCs w:val="28"/>
        </w:rPr>
        <w:t>10. ИКЦ "</w:t>
      </w:r>
      <w:proofErr w:type="gramStart"/>
      <w:r>
        <w:rPr>
          <w:rFonts w:ascii="Times New Roman" w:hAnsi="Times New Roman" w:cs="Times New Roman"/>
          <w:sz w:val="28"/>
          <w:szCs w:val="28"/>
        </w:rPr>
        <w:t>ИР-бис</w:t>
      </w:r>
      <w:proofErr w:type="gramEnd"/>
      <w:r>
        <w:rPr>
          <w:rFonts w:ascii="Times New Roman" w:hAnsi="Times New Roman" w:cs="Times New Roman"/>
          <w:sz w:val="28"/>
          <w:szCs w:val="28"/>
        </w:rPr>
        <w:t>" «Взаимодействие с родителями по организации индивидуальной образовательной траектории ребенка в соответствии с требованиями ФГОС ДО» 03. 2016 г.</w:t>
      </w:r>
    </w:p>
    <w:p w:rsidR="005622F6" w:rsidRDefault="005622F6">
      <w:pPr>
        <w:rPr>
          <w:rFonts w:ascii="Times New Roman" w:hAnsi="Times New Roman" w:cs="Times New Roman"/>
          <w:sz w:val="28"/>
          <w:szCs w:val="28"/>
        </w:rPr>
      </w:pPr>
      <w:r>
        <w:rPr>
          <w:rFonts w:ascii="Times New Roman" w:hAnsi="Times New Roman" w:cs="Times New Roman"/>
          <w:sz w:val="28"/>
          <w:szCs w:val="28"/>
        </w:rPr>
        <w:t xml:space="preserve">11. «Общий и кадровый менеджмент в образовательной организации» 10. 2016 г. </w:t>
      </w:r>
    </w:p>
    <w:p w:rsidR="005622F6" w:rsidRDefault="005622F6">
      <w:pPr>
        <w:rPr>
          <w:rFonts w:ascii="Times New Roman" w:hAnsi="Times New Roman" w:cs="Times New Roman"/>
          <w:sz w:val="28"/>
          <w:szCs w:val="28"/>
        </w:rPr>
      </w:pPr>
      <w:r>
        <w:rPr>
          <w:rFonts w:ascii="Times New Roman" w:hAnsi="Times New Roman" w:cs="Times New Roman"/>
          <w:sz w:val="28"/>
          <w:szCs w:val="28"/>
        </w:rPr>
        <w:t xml:space="preserve">12. </w:t>
      </w:r>
      <w:proofErr w:type="gramStart"/>
      <w:r>
        <w:rPr>
          <w:rFonts w:ascii="Times New Roman" w:hAnsi="Times New Roman" w:cs="Times New Roman"/>
          <w:sz w:val="28"/>
          <w:szCs w:val="28"/>
        </w:rPr>
        <w:t>ООО»АИСТ</w:t>
      </w:r>
      <w:proofErr w:type="gramEnd"/>
      <w:r>
        <w:rPr>
          <w:rFonts w:ascii="Times New Roman" w:hAnsi="Times New Roman" w:cs="Times New Roman"/>
          <w:sz w:val="28"/>
          <w:szCs w:val="28"/>
        </w:rPr>
        <w:t xml:space="preserve">» УЦ «Всеобуч» </w:t>
      </w:r>
      <w:r w:rsidR="00632413">
        <w:rPr>
          <w:rFonts w:ascii="Times New Roman" w:hAnsi="Times New Roman" w:cs="Times New Roman"/>
          <w:sz w:val="28"/>
          <w:szCs w:val="28"/>
        </w:rPr>
        <w:t xml:space="preserve">«Организация занятий детей дошкольного возраста с использованием образовательных решений </w:t>
      </w:r>
      <w:proofErr w:type="spellStart"/>
      <w:r w:rsidR="00632413">
        <w:rPr>
          <w:rFonts w:ascii="Times New Roman" w:hAnsi="Times New Roman" w:cs="Times New Roman"/>
          <w:sz w:val="28"/>
          <w:szCs w:val="28"/>
        </w:rPr>
        <w:t>Лего</w:t>
      </w:r>
      <w:proofErr w:type="spellEnd"/>
      <w:r w:rsidR="00632413">
        <w:rPr>
          <w:rFonts w:ascii="Times New Roman" w:hAnsi="Times New Roman" w:cs="Times New Roman"/>
          <w:sz w:val="28"/>
          <w:szCs w:val="28"/>
        </w:rPr>
        <w:t>». 09.2017 г.</w:t>
      </w:r>
    </w:p>
    <w:p w:rsidR="00632413" w:rsidRPr="00D329D1" w:rsidRDefault="00632413" w:rsidP="00632413">
      <w:pPr>
        <w:rPr>
          <w:rFonts w:ascii="Times New Roman" w:hAnsi="Times New Roman" w:cs="Times New Roman"/>
          <w:sz w:val="28"/>
          <w:szCs w:val="28"/>
        </w:rPr>
      </w:pPr>
      <w:r>
        <w:rPr>
          <w:rFonts w:ascii="Times New Roman" w:hAnsi="Times New Roman" w:cs="Times New Roman"/>
          <w:sz w:val="28"/>
          <w:szCs w:val="28"/>
        </w:rPr>
        <w:t xml:space="preserve">13. </w:t>
      </w:r>
      <w:proofErr w:type="gramStart"/>
      <w:r>
        <w:rPr>
          <w:rFonts w:ascii="Times New Roman" w:hAnsi="Times New Roman" w:cs="Times New Roman"/>
          <w:sz w:val="28"/>
          <w:szCs w:val="28"/>
        </w:rPr>
        <w:t>ООО»АИСТ</w:t>
      </w:r>
      <w:proofErr w:type="gramEnd"/>
      <w:r>
        <w:rPr>
          <w:rFonts w:ascii="Times New Roman" w:hAnsi="Times New Roman" w:cs="Times New Roman"/>
          <w:sz w:val="28"/>
          <w:szCs w:val="28"/>
        </w:rPr>
        <w:t xml:space="preserve">» УЦ «Всеобуч» «Актуальные вопросы </w:t>
      </w:r>
      <w:proofErr w:type="spellStart"/>
      <w:r>
        <w:rPr>
          <w:rFonts w:ascii="Times New Roman" w:hAnsi="Times New Roman" w:cs="Times New Roman"/>
          <w:sz w:val="28"/>
          <w:szCs w:val="28"/>
        </w:rPr>
        <w:t>проходения</w:t>
      </w:r>
      <w:proofErr w:type="spellEnd"/>
      <w:r>
        <w:rPr>
          <w:rFonts w:ascii="Times New Roman" w:hAnsi="Times New Roman" w:cs="Times New Roman"/>
          <w:sz w:val="28"/>
          <w:szCs w:val="28"/>
        </w:rPr>
        <w:t xml:space="preserve"> аттестации педагогическими работниками организации, осуществляющей образовательную деятельность» 12. 2018 г.</w:t>
      </w:r>
    </w:p>
    <w:p w:rsidR="00D329D1" w:rsidRPr="00D329D1" w:rsidRDefault="00632413" w:rsidP="00D329D1">
      <w:pPr>
        <w:jc w:val="both"/>
        <w:rPr>
          <w:rFonts w:ascii="Times New Roman" w:hAnsi="Times New Roman" w:cs="Times New Roman"/>
          <w:sz w:val="28"/>
          <w:szCs w:val="28"/>
        </w:rPr>
      </w:pPr>
      <w:r>
        <w:rPr>
          <w:rFonts w:ascii="Times New Roman" w:hAnsi="Times New Roman" w:cs="Times New Roman"/>
          <w:sz w:val="28"/>
          <w:szCs w:val="28"/>
        </w:rPr>
        <w:lastRenderedPageBreak/>
        <w:t>14</w:t>
      </w:r>
      <w:r w:rsidR="00D329D1" w:rsidRPr="00D329D1">
        <w:rPr>
          <w:rFonts w:ascii="Times New Roman" w:hAnsi="Times New Roman" w:cs="Times New Roman"/>
          <w:sz w:val="28"/>
          <w:szCs w:val="28"/>
        </w:rPr>
        <w:t>. Технологии поддержки детской инициативы в образовательном процессе современного детского сада.</w:t>
      </w:r>
      <w:r>
        <w:rPr>
          <w:rFonts w:ascii="Times New Roman" w:hAnsi="Times New Roman" w:cs="Times New Roman"/>
          <w:sz w:val="28"/>
          <w:szCs w:val="28"/>
        </w:rPr>
        <w:t>12.</w:t>
      </w:r>
      <w:r w:rsidR="00D329D1" w:rsidRPr="00D329D1">
        <w:rPr>
          <w:rFonts w:ascii="Times New Roman" w:hAnsi="Times New Roman" w:cs="Times New Roman"/>
          <w:sz w:val="28"/>
          <w:szCs w:val="28"/>
        </w:rPr>
        <w:t xml:space="preserve"> 2018 г.</w:t>
      </w:r>
    </w:p>
    <w:p w:rsidR="00D329D1" w:rsidRPr="00D329D1" w:rsidRDefault="00632413" w:rsidP="00D329D1">
      <w:pPr>
        <w:rPr>
          <w:rFonts w:ascii="Times New Roman" w:hAnsi="Times New Roman" w:cs="Times New Roman"/>
          <w:sz w:val="28"/>
          <w:szCs w:val="28"/>
        </w:rPr>
      </w:pPr>
      <w:r>
        <w:rPr>
          <w:rFonts w:ascii="Times New Roman" w:hAnsi="Times New Roman" w:cs="Times New Roman"/>
          <w:sz w:val="28"/>
          <w:szCs w:val="28"/>
        </w:rPr>
        <w:t>15</w:t>
      </w:r>
      <w:r w:rsidR="00D329D1" w:rsidRPr="00D329D1">
        <w:rPr>
          <w:rFonts w:ascii="Times New Roman" w:hAnsi="Times New Roman" w:cs="Times New Roman"/>
          <w:sz w:val="28"/>
          <w:szCs w:val="28"/>
        </w:rPr>
        <w:t>. Актуальные вопросы прохождения аттестации педагогическими работниками организации, осуществляющей образовательную деятельность 01.2019 г.</w:t>
      </w:r>
    </w:p>
    <w:p w:rsidR="00D329D1" w:rsidRPr="00D329D1" w:rsidRDefault="00632413" w:rsidP="00D329D1">
      <w:pPr>
        <w:rPr>
          <w:rFonts w:ascii="Times New Roman" w:hAnsi="Times New Roman" w:cs="Times New Roman"/>
          <w:sz w:val="28"/>
          <w:szCs w:val="28"/>
        </w:rPr>
      </w:pPr>
      <w:r>
        <w:rPr>
          <w:rFonts w:ascii="Times New Roman" w:hAnsi="Times New Roman" w:cs="Times New Roman"/>
          <w:sz w:val="28"/>
          <w:szCs w:val="28"/>
        </w:rPr>
        <w:t>16</w:t>
      </w:r>
      <w:r w:rsidR="00D329D1" w:rsidRPr="00D329D1">
        <w:rPr>
          <w:rFonts w:ascii="Times New Roman" w:hAnsi="Times New Roman" w:cs="Times New Roman"/>
          <w:sz w:val="28"/>
          <w:szCs w:val="28"/>
        </w:rPr>
        <w:t>. Дополнительная профессиональная программа повышения квалификации «Организация профилактической работы в образовательных организациях по предупреждению детского дорожно-транспортного травматизма» 02.2019 г.</w:t>
      </w:r>
    </w:p>
    <w:p w:rsidR="00D329D1" w:rsidRDefault="00632413" w:rsidP="00D329D1">
      <w:pPr>
        <w:rPr>
          <w:rFonts w:ascii="Times New Roman" w:hAnsi="Times New Roman" w:cs="Times New Roman"/>
          <w:sz w:val="28"/>
          <w:szCs w:val="28"/>
        </w:rPr>
      </w:pPr>
      <w:r>
        <w:rPr>
          <w:rFonts w:ascii="Times New Roman" w:hAnsi="Times New Roman" w:cs="Times New Roman"/>
          <w:sz w:val="28"/>
          <w:szCs w:val="28"/>
        </w:rPr>
        <w:t>17</w:t>
      </w:r>
      <w:r w:rsidR="00D329D1" w:rsidRPr="00D329D1">
        <w:rPr>
          <w:rFonts w:ascii="Times New Roman" w:hAnsi="Times New Roman" w:cs="Times New Roman"/>
          <w:sz w:val="28"/>
          <w:szCs w:val="28"/>
        </w:rPr>
        <w:t>. Дополнительная профессиональная программа повышения квалификации «Проектное управление» 04. 2019 г.</w:t>
      </w:r>
    </w:p>
    <w:p w:rsidR="00466B5E" w:rsidRPr="00466B5E" w:rsidRDefault="00632413" w:rsidP="00466B5E">
      <w:pPr>
        <w:rPr>
          <w:rFonts w:ascii="Times New Roman" w:hAnsi="Times New Roman" w:cs="Times New Roman"/>
          <w:sz w:val="28"/>
          <w:szCs w:val="28"/>
        </w:rPr>
      </w:pPr>
      <w:r>
        <w:rPr>
          <w:rFonts w:ascii="Times New Roman" w:hAnsi="Times New Roman" w:cs="Times New Roman"/>
          <w:sz w:val="28"/>
          <w:szCs w:val="28"/>
        </w:rPr>
        <w:t>18</w:t>
      </w:r>
      <w:r w:rsidR="00466B5E" w:rsidRPr="00466B5E">
        <w:rPr>
          <w:rFonts w:ascii="Times New Roman" w:hAnsi="Times New Roman" w:cs="Times New Roman"/>
          <w:sz w:val="28"/>
          <w:szCs w:val="28"/>
        </w:rPr>
        <w:t>. ДПО ОАН «Центр повышения квалификации»</w:t>
      </w:r>
      <w:r w:rsidR="00471F96">
        <w:rPr>
          <w:rFonts w:ascii="Times New Roman" w:hAnsi="Times New Roman" w:cs="Times New Roman"/>
          <w:sz w:val="28"/>
          <w:szCs w:val="28"/>
        </w:rPr>
        <w:t xml:space="preserve"> </w:t>
      </w:r>
      <w:r w:rsidR="00466B5E" w:rsidRPr="00466B5E">
        <w:rPr>
          <w:rFonts w:ascii="Times New Roman" w:hAnsi="Times New Roman" w:cs="Times New Roman"/>
          <w:sz w:val="28"/>
          <w:szCs w:val="28"/>
        </w:rPr>
        <w:t>«Программа обучения по оказанию первой помощи пострадавшим». 06.2019 г.</w:t>
      </w:r>
    </w:p>
    <w:p w:rsidR="00466B5E" w:rsidRPr="00466B5E" w:rsidRDefault="00632413" w:rsidP="00466B5E">
      <w:pPr>
        <w:rPr>
          <w:rFonts w:ascii="Times New Roman" w:hAnsi="Times New Roman" w:cs="Times New Roman"/>
          <w:sz w:val="28"/>
          <w:szCs w:val="28"/>
        </w:rPr>
      </w:pPr>
      <w:r>
        <w:rPr>
          <w:rFonts w:ascii="Times New Roman" w:hAnsi="Times New Roman" w:cs="Times New Roman"/>
          <w:sz w:val="28"/>
          <w:szCs w:val="28"/>
        </w:rPr>
        <w:t>19</w:t>
      </w:r>
      <w:r w:rsidR="00466B5E" w:rsidRPr="00466B5E">
        <w:rPr>
          <w:rFonts w:ascii="Times New Roman" w:hAnsi="Times New Roman" w:cs="Times New Roman"/>
          <w:sz w:val="28"/>
          <w:szCs w:val="28"/>
        </w:rPr>
        <w:t>.Инновационные подходы к организации социально-личностного развития детей дошкольного возраста в соответствии с ФГОС» 72 ч. 10.2019 г.</w:t>
      </w:r>
    </w:p>
    <w:p w:rsidR="00466B5E" w:rsidRDefault="00632413" w:rsidP="00D329D1">
      <w:pPr>
        <w:rPr>
          <w:rFonts w:ascii="Times New Roman" w:hAnsi="Times New Roman" w:cs="Times New Roman"/>
          <w:sz w:val="28"/>
          <w:szCs w:val="28"/>
        </w:rPr>
      </w:pPr>
      <w:r>
        <w:rPr>
          <w:rFonts w:ascii="Times New Roman" w:hAnsi="Times New Roman" w:cs="Times New Roman"/>
          <w:sz w:val="28"/>
          <w:szCs w:val="28"/>
        </w:rPr>
        <w:t>20</w:t>
      </w:r>
      <w:r w:rsidR="001E4F4E">
        <w:rPr>
          <w:rFonts w:ascii="Times New Roman" w:hAnsi="Times New Roman" w:cs="Times New Roman"/>
          <w:sz w:val="28"/>
          <w:szCs w:val="28"/>
        </w:rPr>
        <w:t xml:space="preserve">. </w:t>
      </w:r>
      <w:r>
        <w:rPr>
          <w:rFonts w:ascii="Times New Roman" w:hAnsi="Times New Roman" w:cs="Times New Roman"/>
          <w:sz w:val="28"/>
          <w:szCs w:val="28"/>
        </w:rPr>
        <w:t>АНКО (МПАДО) «Основы финансовой грамотности для дошколят» 11.2020.</w:t>
      </w:r>
    </w:p>
    <w:p w:rsidR="00632413" w:rsidRDefault="00632413" w:rsidP="00D329D1">
      <w:pPr>
        <w:rPr>
          <w:rFonts w:ascii="Times New Roman" w:hAnsi="Times New Roman" w:cs="Times New Roman"/>
          <w:sz w:val="28"/>
          <w:szCs w:val="28"/>
        </w:rPr>
      </w:pPr>
      <w:r>
        <w:rPr>
          <w:rFonts w:ascii="Times New Roman" w:hAnsi="Times New Roman" w:cs="Times New Roman"/>
          <w:sz w:val="28"/>
          <w:szCs w:val="28"/>
        </w:rPr>
        <w:t>21. ООО «Центр непрерывного образования и инноваций» «Планирование, организация и контроль качества образовательной деятельности по ФГОС ДО». 02.2021 г.</w:t>
      </w:r>
    </w:p>
    <w:p w:rsidR="00632413" w:rsidRDefault="00471F96" w:rsidP="00471F96">
      <w:pPr>
        <w:rPr>
          <w:rFonts w:ascii="Times New Roman" w:hAnsi="Times New Roman" w:cs="Times New Roman"/>
          <w:sz w:val="28"/>
          <w:szCs w:val="28"/>
        </w:rPr>
      </w:pPr>
      <w:r>
        <w:rPr>
          <w:rFonts w:ascii="Times New Roman" w:hAnsi="Times New Roman" w:cs="Times New Roman"/>
          <w:sz w:val="28"/>
          <w:szCs w:val="28"/>
        </w:rPr>
        <w:t>22.</w:t>
      </w:r>
      <w:r w:rsidRPr="00471F96">
        <w:rPr>
          <w:rFonts w:ascii="Times New Roman" w:hAnsi="Times New Roman" w:cs="Times New Roman"/>
          <w:sz w:val="28"/>
          <w:szCs w:val="28"/>
        </w:rPr>
        <w:t xml:space="preserve"> </w:t>
      </w:r>
      <w:r>
        <w:rPr>
          <w:rFonts w:ascii="Times New Roman" w:hAnsi="Times New Roman" w:cs="Times New Roman"/>
          <w:sz w:val="28"/>
          <w:szCs w:val="28"/>
        </w:rPr>
        <w:t>ООО «Центр непрерывного образования и инноваций» «Инструментарий проведения педагогической диагностики в соответствии с ФГОС ДО». 02.2021 г.</w:t>
      </w:r>
    </w:p>
    <w:p w:rsidR="00471F96" w:rsidRDefault="00471F96" w:rsidP="00471F96">
      <w:pPr>
        <w:rPr>
          <w:rFonts w:ascii="Times New Roman" w:hAnsi="Times New Roman" w:cs="Times New Roman"/>
          <w:sz w:val="28"/>
          <w:szCs w:val="28"/>
        </w:rPr>
      </w:pPr>
      <w:r>
        <w:rPr>
          <w:rFonts w:ascii="Times New Roman" w:hAnsi="Times New Roman" w:cs="Times New Roman"/>
          <w:sz w:val="28"/>
          <w:szCs w:val="28"/>
        </w:rPr>
        <w:t xml:space="preserve">23. </w:t>
      </w:r>
      <w:proofErr w:type="gramStart"/>
      <w:r>
        <w:rPr>
          <w:rFonts w:ascii="Times New Roman" w:hAnsi="Times New Roman" w:cs="Times New Roman"/>
          <w:sz w:val="28"/>
          <w:szCs w:val="28"/>
        </w:rPr>
        <w:t>ООО»АИСТ</w:t>
      </w:r>
      <w:proofErr w:type="gramEnd"/>
      <w:r>
        <w:rPr>
          <w:rFonts w:ascii="Times New Roman" w:hAnsi="Times New Roman" w:cs="Times New Roman"/>
          <w:sz w:val="28"/>
          <w:szCs w:val="28"/>
        </w:rPr>
        <w:t>» УЦ «Всеобуч» «Структура, содержание и особенности разработки рабочей программы воспитания в дошкольной образовательной организации» 04.2021 г.</w:t>
      </w:r>
    </w:p>
    <w:p w:rsidR="00471F96" w:rsidRDefault="00471F96" w:rsidP="00471F96">
      <w:pPr>
        <w:rPr>
          <w:rFonts w:ascii="Times New Roman" w:hAnsi="Times New Roman" w:cs="Times New Roman"/>
          <w:sz w:val="28"/>
          <w:szCs w:val="28"/>
        </w:rPr>
      </w:pPr>
      <w:r>
        <w:rPr>
          <w:rFonts w:ascii="Times New Roman" w:hAnsi="Times New Roman" w:cs="Times New Roman"/>
          <w:sz w:val="28"/>
          <w:szCs w:val="28"/>
        </w:rPr>
        <w:t>24. ООО «РИВ» «Развивающая предметно-пространственная среда «Фиолетовый лес» 03.2021 г.</w:t>
      </w:r>
    </w:p>
    <w:p w:rsidR="00471F96" w:rsidRPr="00466B5E" w:rsidRDefault="00471F96" w:rsidP="00471F96">
      <w:pPr>
        <w:rPr>
          <w:rFonts w:ascii="Times New Roman" w:hAnsi="Times New Roman" w:cs="Times New Roman"/>
          <w:sz w:val="28"/>
          <w:szCs w:val="28"/>
        </w:rPr>
      </w:pPr>
      <w:r>
        <w:rPr>
          <w:rFonts w:ascii="Times New Roman" w:hAnsi="Times New Roman" w:cs="Times New Roman"/>
          <w:sz w:val="28"/>
          <w:szCs w:val="28"/>
        </w:rPr>
        <w:t>25. ИРО «Культура речи детей дошкольного возраста» 06. 2021 г.</w:t>
      </w:r>
    </w:p>
    <w:p w:rsidR="00D329D1" w:rsidRPr="00B6566B" w:rsidRDefault="00D329D1" w:rsidP="00D329D1">
      <w:pPr>
        <w:jc w:val="both"/>
      </w:pPr>
    </w:p>
    <w:p w:rsidR="00D329D1" w:rsidRPr="005A0241" w:rsidRDefault="00D329D1">
      <w:pPr>
        <w:rPr>
          <w:rFonts w:ascii="Times New Roman" w:hAnsi="Times New Roman" w:cs="Times New Roman"/>
          <w:sz w:val="28"/>
          <w:szCs w:val="28"/>
        </w:rPr>
      </w:pPr>
    </w:p>
    <w:p w:rsidR="00C13CDB" w:rsidRDefault="00C13CDB">
      <w:pPr>
        <w:rPr>
          <w:rFonts w:ascii="Times New Roman" w:hAnsi="Times New Roman" w:cs="Times New Roman"/>
          <w:sz w:val="28"/>
          <w:szCs w:val="28"/>
        </w:rPr>
      </w:pPr>
    </w:p>
    <w:p w:rsidR="00E5563C" w:rsidRPr="00E23CBE" w:rsidRDefault="00E5563C">
      <w:pPr>
        <w:rPr>
          <w:rFonts w:ascii="Times New Roman" w:hAnsi="Times New Roman" w:cs="Times New Roman"/>
          <w:b/>
          <w:i/>
          <w:sz w:val="28"/>
          <w:szCs w:val="28"/>
        </w:rPr>
      </w:pPr>
      <w:r w:rsidRPr="00E23CBE">
        <w:rPr>
          <w:rFonts w:ascii="Times New Roman" w:hAnsi="Times New Roman" w:cs="Times New Roman"/>
          <w:b/>
          <w:i/>
          <w:sz w:val="28"/>
          <w:szCs w:val="28"/>
        </w:rPr>
        <w:lastRenderedPageBreak/>
        <w:t>Каждый день начинат</w:t>
      </w:r>
      <w:r w:rsidR="00E23CBE" w:rsidRPr="00E23CBE">
        <w:rPr>
          <w:rFonts w:ascii="Times New Roman" w:hAnsi="Times New Roman" w:cs="Times New Roman"/>
          <w:b/>
          <w:i/>
          <w:sz w:val="28"/>
          <w:szCs w:val="28"/>
        </w:rPr>
        <w:t>ь с обращения к самому себе: " Мои усилия должны быть ориентированы не на процесс деятельности, а на достижение ее результатов"</w:t>
      </w:r>
    </w:p>
    <w:p w:rsidR="00E23CBE" w:rsidRDefault="00E23CBE">
      <w:pPr>
        <w:rPr>
          <w:rFonts w:ascii="Times New Roman" w:hAnsi="Times New Roman" w:cs="Times New Roman"/>
          <w:sz w:val="28"/>
          <w:szCs w:val="28"/>
        </w:rPr>
      </w:pPr>
    </w:p>
    <w:p w:rsidR="00C13CDB" w:rsidRPr="00141164" w:rsidRDefault="00141164">
      <w:pPr>
        <w:rPr>
          <w:rFonts w:ascii="Times New Roman" w:hAnsi="Times New Roman" w:cs="Times New Roman"/>
          <w:sz w:val="28"/>
          <w:szCs w:val="28"/>
        </w:rPr>
      </w:pPr>
      <w:r>
        <w:rPr>
          <w:rFonts w:ascii="Times New Roman" w:hAnsi="Times New Roman" w:cs="Times New Roman"/>
          <w:sz w:val="28"/>
          <w:szCs w:val="28"/>
        </w:rPr>
        <w:t>Владею современными образовательными технологиями - здоровье сберегающими, практико-ориентированными, игровыми, дидактическими, технологиями проектной деятельности и эффективно применяю их в практической профессиональной деятельности.  С детьми подготовительной к школе группы</w:t>
      </w:r>
      <w:r w:rsidR="006D3E20">
        <w:rPr>
          <w:rFonts w:ascii="Times New Roman" w:hAnsi="Times New Roman" w:cs="Times New Roman"/>
          <w:sz w:val="28"/>
          <w:szCs w:val="28"/>
        </w:rPr>
        <w:t xml:space="preserve"> при активном участии родителей</w:t>
      </w:r>
      <w:r>
        <w:rPr>
          <w:rFonts w:ascii="Times New Roman" w:hAnsi="Times New Roman" w:cs="Times New Roman"/>
          <w:sz w:val="28"/>
          <w:szCs w:val="28"/>
        </w:rPr>
        <w:t xml:space="preserve"> в рамках празднования годовщины Дня Победы разработали проект </w:t>
      </w:r>
      <w:r w:rsidR="001D3C33">
        <w:rPr>
          <w:rFonts w:ascii="Times New Roman" w:hAnsi="Times New Roman" w:cs="Times New Roman"/>
          <w:sz w:val="28"/>
          <w:szCs w:val="28"/>
        </w:rPr>
        <w:t>"Никто не забыт, ничто не забыто".</w:t>
      </w:r>
      <w:r w:rsidR="006D3E20">
        <w:rPr>
          <w:rFonts w:ascii="Times New Roman" w:hAnsi="Times New Roman" w:cs="Times New Roman"/>
          <w:sz w:val="28"/>
          <w:szCs w:val="28"/>
        </w:rPr>
        <w:t xml:space="preserve"> По результатам проектной деятельности были проведены презентации, организована выставка работ в детском саду и в Доме культуры села, опубликована статья в местной газете. </w:t>
      </w:r>
    </w:p>
    <w:p w:rsidR="00E5563C" w:rsidRDefault="00E5563C">
      <w:pPr>
        <w:rPr>
          <w:rFonts w:ascii="Times New Roman" w:hAnsi="Times New Roman" w:cs="Times New Roman"/>
          <w:noProof/>
          <w:sz w:val="28"/>
          <w:szCs w:val="28"/>
        </w:rPr>
      </w:pPr>
    </w:p>
    <w:p w:rsidR="00C13CDB" w:rsidRPr="005A0241" w:rsidRDefault="00D27D63">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560331" cy="3419475"/>
            <wp:effectExtent l="19050" t="0" r="0" b="0"/>
            <wp:docPr id="20" name="Рисунок 16" descr="C:\Users\Lenovo\Desktop\все фотографии\DSCN1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Desktop\все фотографии\DSCN1188.JPG"/>
                    <pic:cNvPicPr>
                      <a:picLocks noChangeAspect="1" noChangeArrowheads="1"/>
                    </pic:cNvPicPr>
                  </pic:nvPicPr>
                  <pic:blipFill>
                    <a:blip r:embed="rId7" cstate="print"/>
                    <a:srcRect/>
                    <a:stretch>
                      <a:fillRect/>
                    </a:stretch>
                  </pic:blipFill>
                  <pic:spPr bwMode="auto">
                    <a:xfrm>
                      <a:off x="0" y="0"/>
                      <a:ext cx="4562122" cy="3420818"/>
                    </a:xfrm>
                    <a:prstGeom prst="rect">
                      <a:avLst/>
                    </a:prstGeom>
                    <a:noFill/>
                    <a:ln w="9525">
                      <a:noFill/>
                      <a:miter lim="800000"/>
                      <a:headEnd/>
                      <a:tailEnd/>
                    </a:ln>
                  </pic:spPr>
                </pic:pic>
              </a:graphicData>
            </a:graphic>
          </wp:inline>
        </w:drawing>
      </w:r>
    </w:p>
    <w:p w:rsidR="00D27D63" w:rsidRDefault="00E5563C">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573031" cy="3429000"/>
            <wp:effectExtent l="19050" t="0" r="0" b="0"/>
            <wp:docPr id="18" name="Рисунок 17" descr="C:\Users\Lenovo\Desktop\все фотографии\DSCN1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Desktop\все фотографии\DSCN1152.JPG"/>
                    <pic:cNvPicPr>
                      <a:picLocks noChangeAspect="1" noChangeArrowheads="1"/>
                    </pic:cNvPicPr>
                  </pic:nvPicPr>
                  <pic:blipFill>
                    <a:blip r:embed="rId8" cstate="print"/>
                    <a:srcRect/>
                    <a:stretch>
                      <a:fillRect/>
                    </a:stretch>
                  </pic:blipFill>
                  <pic:spPr bwMode="auto">
                    <a:xfrm>
                      <a:off x="0" y="0"/>
                      <a:ext cx="4584846" cy="3437859"/>
                    </a:xfrm>
                    <a:prstGeom prst="rect">
                      <a:avLst/>
                    </a:prstGeom>
                    <a:noFill/>
                    <a:ln w="9525">
                      <a:noFill/>
                      <a:miter lim="800000"/>
                      <a:headEnd/>
                      <a:tailEnd/>
                    </a:ln>
                  </pic:spPr>
                </pic:pic>
              </a:graphicData>
            </a:graphic>
          </wp:inline>
        </w:drawing>
      </w:r>
    </w:p>
    <w:p w:rsidR="00C13CDB" w:rsidRPr="005A0241" w:rsidRDefault="00F65BC2">
      <w:pPr>
        <w:rPr>
          <w:rFonts w:ascii="Times New Roman" w:hAnsi="Times New Roman" w:cs="Times New Roman"/>
          <w:sz w:val="28"/>
          <w:szCs w:val="28"/>
        </w:rPr>
      </w:pPr>
      <w:r>
        <w:rPr>
          <w:rFonts w:ascii="Times New Roman" w:hAnsi="Times New Roman" w:cs="Times New Roman"/>
          <w:sz w:val="28"/>
          <w:szCs w:val="28"/>
        </w:rPr>
        <w:t xml:space="preserve">Большое внимание в своей </w:t>
      </w:r>
      <w:proofErr w:type="gramStart"/>
      <w:r>
        <w:rPr>
          <w:rFonts w:ascii="Times New Roman" w:hAnsi="Times New Roman" w:cs="Times New Roman"/>
          <w:sz w:val="28"/>
          <w:szCs w:val="28"/>
        </w:rPr>
        <w:t>работе  уделяю</w:t>
      </w:r>
      <w:proofErr w:type="gramEnd"/>
      <w:r>
        <w:rPr>
          <w:rFonts w:ascii="Times New Roman" w:hAnsi="Times New Roman" w:cs="Times New Roman"/>
          <w:sz w:val="28"/>
          <w:szCs w:val="28"/>
        </w:rPr>
        <w:t xml:space="preserve"> развитию творческих способностей у детей. Каждый ребенок - талантлив. Нужно только дать ему возможность проявить свой талант, развивать его. На мой взгляд, лучше всего творческие способности ребенка проявляются в процессе ручного художественного труда, когда ребенок сам выбирает тему своей работы, выбирает материалы, составляет композицию, проявляет навыки работы с любыми материалами и обретает новые умения, </w:t>
      </w:r>
      <w:proofErr w:type="gramStart"/>
      <w:r>
        <w:rPr>
          <w:rFonts w:ascii="Times New Roman" w:hAnsi="Times New Roman" w:cs="Times New Roman"/>
          <w:sz w:val="28"/>
          <w:szCs w:val="28"/>
        </w:rPr>
        <w:t>получает  социально</w:t>
      </w:r>
      <w:proofErr w:type="gramEnd"/>
      <w:r>
        <w:rPr>
          <w:rFonts w:ascii="Times New Roman" w:hAnsi="Times New Roman" w:cs="Times New Roman"/>
          <w:sz w:val="28"/>
          <w:szCs w:val="28"/>
        </w:rPr>
        <w:t xml:space="preserve"> значимый продукт своего труда -открытку, поделку, игрушку- кот</w:t>
      </w:r>
      <w:r w:rsidR="000517A0">
        <w:rPr>
          <w:rFonts w:ascii="Times New Roman" w:hAnsi="Times New Roman" w:cs="Times New Roman"/>
          <w:sz w:val="28"/>
          <w:szCs w:val="28"/>
        </w:rPr>
        <w:t xml:space="preserve">орый можно подарить близкому человеку, другу. Дети обретают </w:t>
      </w:r>
      <w:proofErr w:type="gramStart"/>
      <w:r w:rsidR="000517A0">
        <w:rPr>
          <w:rFonts w:ascii="Times New Roman" w:hAnsi="Times New Roman" w:cs="Times New Roman"/>
          <w:sz w:val="28"/>
          <w:szCs w:val="28"/>
        </w:rPr>
        <w:t>навыки  работы</w:t>
      </w:r>
      <w:proofErr w:type="gramEnd"/>
      <w:r w:rsidR="000517A0">
        <w:rPr>
          <w:rFonts w:ascii="Times New Roman" w:hAnsi="Times New Roman" w:cs="Times New Roman"/>
          <w:sz w:val="28"/>
          <w:szCs w:val="28"/>
        </w:rPr>
        <w:t xml:space="preserve"> с природным и бросовым материалом, учатся видеть практическое применение многим, казалось бы ненужным предметам; овладевают  нетрадиционными техниками рисования, лепки, учатся работать с бумагой. Мы используем работы детей для оформ</w:t>
      </w:r>
      <w:r w:rsidR="00A53C89">
        <w:rPr>
          <w:rFonts w:ascii="Times New Roman" w:hAnsi="Times New Roman" w:cs="Times New Roman"/>
          <w:sz w:val="28"/>
          <w:szCs w:val="28"/>
        </w:rPr>
        <w:t>ления групповой комнаты, музыкального зала, организуем выставки для родителей.</w:t>
      </w:r>
    </w:p>
    <w:p w:rsidR="00C13CDB" w:rsidRPr="005A0241" w:rsidRDefault="00A53C89">
      <w:pPr>
        <w:rPr>
          <w:rFonts w:ascii="Times New Roman" w:hAnsi="Times New Roman" w:cs="Times New Roman"/>
          <w:sz w:val="28"/>
          <w:szCs w:val="28"/>
        </w:rPr>
      </w:pPr>
      <w:r>
        <w:rPr>
          <w:rFonts w:ascii="Times New Roman" w:hAnsi="Times New Roman" w:cs="Times New Roman"/>
          <w:sz w:val="28"/>
          <w:szCs w:val="28"/>
        </w:rPr>
        <w:t>Я проводила мастер-классы по ручному художественному труду для педагогов детских садов на методических объединениях, показывала работы своих детей.</w:t>
      </w:r>
    </w:p>
    <w:p w:rsidR="004E6026" w:rsidRDefault="00DC1374">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652777" cy="4238625"/>
            <wp:effectExtent l="19050" t="0" r="5073" b="0"/>
            <wp:docPr id="24" name="Рисунок 1" descr="C:\Users\Lenovo\Desktop\все фотографии\DSCN0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все фотографии\DSCN0783.JPG"/>
                    <pic:cNvPicPr>
                      <a:picLocks noChangeAspect="1" noChangeArrowheads="1"/>
                    </pic:cNvPicPr>
                  </pic:nvPicPr>
                  <pic:blipFill>
                    <a:blip r:embed="rId9" cstate="print"/>
                    <a:srcRect/>
                    <a:stretch>
                      <a:fillRect/>
                    </a:stretch>
                  </pic:blipFill>
                  <pic:spPr bwMode="auto">
                    <a:xfrm>
                      <a:off x="0" y="0"/>
                      <a:ext cx="5655403" cy="4240594"/>
                    </a:xfrm>
                    <a:prstGeom prst="rect">
                      <a:avLst/>
                    </a:prstGeom>
                    <a:noFill/>
                    <a:ln w="9525">
                      <a:noFill/>
                      <a:miter lim="800000"/>
                      <a:headEnd/>
                      <a:tailEnd/>
                    </a:ln>
                  </pic:spPr>
                </pic:pic>
              </a:graphicData>
            </a:graphic>
          </wp:inline>
        </w:drawing>
      </w:r>
    </w:p>
    <w:p w:rsidR="004E6026" w:rsidRDefault="004E6026">
      <w:pPr>
        <w:rPr>
          <w:rFonts w:ascii="Times New Roman" w:hAnsi="Times New Roman" w:cs="Times New Roman"/>
          <w:sz w:val="28"/>
          <w:szCs w:val="28"/>
        </w:rPr>
      </w:pPr>
    </w:p>
    <w:p w:rsidR="004E6026" w:rsidRDefault="004E6026">
      <w:pPr>
        <w:rPr>
          <w:rFonts w:ascii="Times New Roman" w:hAnsi="Times New Roman" w:cs="Times New Roman"/>
          <w:sz w:val="28"/>
          <w:szCs w:val="28"/>
        </w:rPr>
      </w:pPr>
    </w:p>
    <w:p w:rsidR="004E6026" w:rsidRDefault="004E6026">
      <w:pPr>
        <w:rPr>
          <w:rFonts w:ascii="Times New Roman" w:hAnsi="Times New Roman" w:cs="Times New Roman"/>
          <w:sz w:val="28"/>
          <w:szCs w:val="28"/>
        </w:rPr>
      </w:pPr>
    </w:p>
    <w:p w:rsidR="00A62176" w:rsidRDefault="00A62176">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62225" cy="1921234"/>
            <wp:effectExtent l="19050" t="0" r="9525" b="0"/>
            <wp:docPr id="8" name="Рисунок 6" descr="C:\Users\Lenovo\Desktop\все фотографии\DSCN07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esktop\все фотографии\DSCN0795.JPG"/>
                    <pic:cNvPicPr>
                      <a:picLocks noChangeAspect="1" noChangeArrowheads="1"/>
                    </pic:cNvPicPr>
                  </pic:nvPicPr>
                  <pic:blipFill>
                    <a:blip r:embed="rId10" cstate="print"/>
                    <a:srcRect/>
                    <a:stretch>
                      <a:fillRect/>
                    </a:stretch>
                  </pic:blipFill>
                  <pic:spPr bwMode="auto">
                    <a:xfrm>
                      <a:off x="0" y="0"/>
                      <a:ext cx="2568026" cy="1925584"/>
                    </a:xfrm>
                    <a:prstGeom prst="rect">
                      <a:avLst/>
                    </a:prstGeom>
                    <a:noFill/>
                    <a:ln w="9525">
                      <a:noFill/>
                      <a:miter lim="800000"/>
                      <a:headEnd/>
                      <a:tailEnd/>
                    </a:ln>
                  </pic:spPr>
                </pic:pic>
              </a:graphicData>
            </a:graphic>
          </wp:inline>
        </w:drawing>
      </w:r>
      <w:r w:rsidR="00DC1374">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2600233" cy="1949733"/>
            <wp:effectExtent l="19050" t="0" r="0" b="0"/>
            <wp:docPr id="9" name="Рисунок 7" descr="C:\Users\Lenovo\Desktop\все фотографии\DSCN0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esktop\все фотографии\DSCN0846.JPG"/>
                    <pic:cNvPicPr>
                      <a:picLocks noChangeAspect="1" noChangeArrowheads="1"/>
                    </pic:cNvPicPr>
                  </pic:nvPicPr>
                  <pic:blipFill>
                    <a:blip r:embed="rId11" cstate="print"/>
                    <a:srcRect/>
                    <a:stretch>
                      <a:fillRect/>
                    </a:stretch>
                  </pic:blipFill>
                  <pic:spPr bwMode="auto">
                    <a:xfrm>
                      <a:off x="0" y="0"/>
                      <a:ext cx="2602795" cy="1951654"/>
                    </a:xfrm>
                    <a:prstGeom prst="rect">
                      <a:avLst/>
                    </a:prstGeom>
                    <a:noFill/>
                    <a:ln w="9525">
                      <a:noFill/>
                      <a:miter lim="800000"/>
                      <a:headEnd/>
                      <a:tailEnd/>
                    </a:ln>
                  </pic:spPr>
                </pic:pic>
              </a:graphicData>
            </a:graphic>
          </wp:inline>
        </w:drawing>
      </w:r>
    </w:p>
    <w:p w:rsidR="00A62176" w:rsidRDefault="00A62176">
      <w:pPr>
        <w:rPr>
          <w:rFonts w:ascii="Times New Roman" w:hAnsi="Times New Roman" w:cs="Times New Roman"/>
          <w:sz w:val="28"/>
          <w:szCs w:val="28"/>
        </w:rPr>
      </w:pPr>
    </w:p>
    <w:p w:rsidR="00A62176" w:rsidRDefault="00A62176">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2574905" cy="1930740"/>
            <wp:effectExtent l="19050" t="0" r="0" b="0"/>
            <wp:docPr id="10" name="Рисунок 8" descr="C:\Users\Lenovo\Desktop\все фотографии\DSCN0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Desktop\все фотографии\DSCN0869.JPG"/>
                    <pic:cNvPicPr>
                      <a:picLocks noChangeAspect="1" noChangeArrowheads="1"/>
                    </pic:cNvPicPr>
                  </pic:nvPicPr>
                  <pic:blipFill>
                    <a:blip r:embed="rId12" cstate="print"/>
                    <a:srcRect/>
                    <a:stretch>
                      <a:fillRect/>
                    </a:stretch>
                  </pic:blipFill>
                  <pic:spPr bwMode="auto">
                    <a:xfrm>
                      <a:off x="0" y="0"/>
                      <a:ext cx="2574630" cy="1930534"/>
                    </a:xfrm>
                    <a:prstGeom prst="rect">
                      <a:avLst/>
                    </a:prstGeom>
                    <a:noFill/>
                    <a:ln w="9525">
                      <a:noFill/>
                      <a:miter lim="800000"/>
                      <a:headEnd/>
                      <a:tailEnd/>
                    </a:ln>
                  </pic:spPr>
                </pic:pic>
              </a:graphicData>
            </a:graphic>
          </wp:inline>
        </w:drawing>
      </w:r>
      <w:r w:rsidR="00DC1374">
        <w:rPr>
          <w:rFonts w:ascii="Times New Roman" w:hAnsi="Times New Roman" w:cs="Times New Roman"/>
          <w:sz w:val="28"/>
          <w:szCs w:val="28"/>
        </w:rPr>
        <w:t xml:space="preserve">         </w:t>
      </w:r>
      <w:r w:rsidR="003343FB">
        <w:rPr>
          <w:rFonts w:ascii="Times New Roman" w:hAnsi="Times New Roman" w:cs="Times New Roman"/>
          <w:noProof/>
          <w:sz w:val="28"/>
          <w:szCs w:val="28"/>
        </w:rPr>
        <w:drawing>
          <wp:inline distT="0" distB="0" distL="0" distR="0">
            <wp:extent cx="2565979" cy="1924050"/>
            <wp:effectExtent l="19050" t="0" r="5771" b="0"/>
            <wp:docPr id="11" name="Рисунок 9" descr="C:\Users\Lenovo\Desktop\все фотографии\DSCN0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Desktop\все фотографии\DSCN0889.JPG"/>
                    <pic:cNvPicPr>
                      <a:picLocks noChangeAspect="1" noChangeArrowheads="1"/>
                    </pic:cNvPicPr>
                  </pic:nvPicPr>
                  <pic:blipFill>
                    <a:blip r:embed="rId13" cstate="print"/>
                    <a:srcRect/>
                    <a:stretch>
                      <a:fillRect/>
                    </a:stretch>
                  </pic:blipFill>
                  <pic:spPr bwMode="auto">
                    <a:xfrm>
                      <a:off x="0" y="0"/>
                      <a:ext cx="2569043" cy="1926348"/>
                    </a:xfrm>
                    <a:prstGeom prst="rect">
                      <a:avLst/>
                    </a:prstGeom>
                    <a:noFill/>
                    <a:ln w="9525">
                      <a:noFill/>
                      <a:miter lim="800000"/>
                      <a:headEnd/>
                      <a:tailEnd/>
                    </a:ln>
                  </pic:spPr>
                </pic:pic>
              </a:graphicData>
            </a:graphic>
          </wp:inline>
        </w:drawing>
      </w:r>
    </w:p>
    <w:p w:rsidR="003343FB" w:rsidRDefault="003343FB">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71750" cy="1928377"/>
            <wp:effectExtent l="19050" t="0" r="0" b="0"/>
            <wp:docPr id="12" name="Рисунок 10" descr="C:\Users\Lenovo\Desktop\все фотографии\DSCN1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Desktop\все фотографии\DSCN1195.JPG"/>
                    <pic:cNvPicPr>
                      <a:picLocks noChangeAspect="1" noChangeArrowheads="1"/>
                    </pic:cNvPicPr>
                  </pic:nvPicPr>
                  <pic:blipFill>
                    <a:blip r:embed="rId14" cstate="print"/>
                    <a:srcRect/>
                    <a:stretch>
                      <a:fillRect/>
                    </a:stretch>
                  </pic:blipFill>
                  <pic:spPr bwMode="auto">
                    <a:xfrm>
                      <a:off x="0" y="0"/>
                      <a:ext cx="2574015" cy="1930075"/>
                    </a:xfrm>
                    <a:prstGeom prst="rect">
                      <a:avLst/>
                    </a:prstGeom>
                    <a:noFill/>
                    <a:ln w="9525">
                      <a:noFill/>
                      <a:miter lim="800000"/>
                      <a:headEnd/>
                      <a:tailEnd/>
                    </a:ln>
                  </pic:spPr>
                </pic:pic>
              </a:graphicData>
            </a:graphic>
          </wp:inline>
        </w:drawing>
      </w:r>
      <w:r w:rsidR="00DC1374">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2571750" cy="1928376"/>
            <wp:effectExtent l="19050" t="0" r="0" b="0"/>
            <wp:docPr id="13" name="Рисунок 11" descr="C:\Users\Lenovo\Desktop\все фотографии\DSCN1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Desktop\все фотографии\DSCN1262.JPG"/>
                    <pic:cNvPicPr>
                      <a:picLocks noChangeAspect="1" noChangeArrowheads="1"/>
                    </pic:cNvPicPr>
                  </pic:nvPicPr>
                  <pic:blipFill>
                    <a:blip r:embed="rId15" cstate="print"/>
                    <a:srcRect/>
                    <a:stretch>
                      <a:fillRect/>
                    </a:stretch>
                  </pic:blipFill>
                  <pic:spPr bwMode="auto">
                    <a:xfrm>
                      <a:off x="0" y="0"/>
                      <a:ext cx="2576733" cy="1932113"/>
                    </a:xfrm>
                    <a:prstGeom prst="rect">
                      <a:avLst/>
                    </a:prstGeom>
                    <a:noFill/>
                    <a:ln w="9525">
                      <a:noFill/>
                      <a:miter lim="800000"/>
                      <a:headEnd/>
                      <a:tailEnd/>
                    </a:ln>
                  </pic:spPr>
                </pic:pic>
              </a:graphicData>
            </a:graphic>
          </wp:inline>
        </w:drawing>
      </w:r>
    </w:p>
    <w:p w:rsidR="00DC1374" w:rsidRDefault="00DC1374">
      <w:pPr>
        <w:rPr>
          <w:rFonts w:ascii="Times New Roman" w:hAnsi="Times New Roman" w:cs="Times New Roman"/>
          <w:sz w:val="28"/>
          <w:szCs w:val="28"/>
        </w:rPr>
      </w:pPr>
    </w:p>
    <w:p w:rsidR="00C13CDB" w:rsidRDefault="00A53C89">
      <w:pPr>
        <w:rPr>
          <w:rFonts w:ascii="Times New Roman" w:hAnsi="Times New Roman" w:cs="Times New Roman"/>
          <w:sz w:val="28"/>
          <w:szCs w:val="28"/>
        </w:rPr>
      </w:pPr>
      <w:r>
        <w:rPr>
          <w:rFonts w:ascii="Times New Roman" w:hAnsi="Times New Roman" w:cs="Times New Roman"/>
          <w:sz w:val="28"/>
          <w:szCs w:val="28"/>
        </w:rPr>
        <w:t xml:space="preserve">При работе с группой особое внимание уделила организации предметно-пространственной развивающей среды, постаралась достичь оптимального результата. </w:t>
      </w:r>
    </w:p>
    <w:p w:rsidR="00471F96" w:rsidRPr="00BD2243" w:rsidRDefault="00471F96" w:rsidP="00471F96">
      <w:pPr>
        <w:spacing w:before="225" w:after="225" w:line="240" w:lineRule="auto"/>
        <w:jc w:val="both"/>
        <w:rPr>
          <w:rFonts w:ascii="Times New Roman" w:hAnsi="Times New Roman"/>
          <w:color w:val="333333"/>
          <w:sz w:val="28"/>
          <w:szCs w:val="28"/>
        </w:rPr>
      </w:pPr>
      <w:r w:rsidRPr="00BD2243">
        <w:rPr>
          <w:rFonts w:ascii="Times New Roman" w:hAnsi="Times New Roman"/>
          <w:color w:val="333333"/>
          <w:sz w:val="28"/>
          <w:szCs w:val="28"/>
        </w:rPr>
        <w:t>Хор</w:t>
      </w:r>
      <w:r>
        <w:rPr>
          <w:rFonts w:ascii="Times New Roman" w:hAnsi="Times New Roman"/>
          <w:color w:val="333333"/>
          <w:sz w:val="28"/>
          <w:szCs w:val="28"/>
        </w:rPr>
        <w:t xml:space="preserve">ошо организованная </w:t>
      </w:r>
      <w:r w:rsidRPr="00BD2243">
        <w:rPr>
          <w:rFonts w:ascii="Times New Roman" w:hAnsi="Times New Roman"/>
          <w:color w:val="333333"/>
          <w:sz w:val="28"/>
          <w:szCs w:val="28"/>
        </w:rPr>
        <w:t>работа по преобразованию предметно-пространственной среды  в группе позволила создать все условия для успешного выполнения поставленных задач. В группе есть все необходимое для разнообразных видов деятельности детей, для обеспечения  такого важнейшего вида детской деятельности как самодеятельные игры, которые являются наиболее продуктивными для развития инициативы, творчества, для возникновения новых мотивов и видов деятельности.</w:t>
      </w:r>
    </w:p>
    <w:p w:rsidR="00471F96" w:rsidRPr="00BD2243" w:rsidRDefault="00471F96" w:rsidP="00471F96">
      <w:pPr>
        <w:spacing w:before="225" w:after="225" w:line="240" w:lineRule="auto"/>
        <w:jc w:val="both"/>
        <w:rPr>
          <w:rFonts w:ascii="Times New Roman" w:hAnsi="Times New Roman"/>
          <w:color w:val="333333"/>
          <w:sz w:val="28"/>
          <w:szCs w:val="28"/>
        </w:rPr>
      </w:pPr>
      <w:r w:rsidRPr="00BD2243">
        <w:rPr>
          <w:rFonts w:ascii="Times New Roman" w:hAnsi="Times New Roman"/>
          <w:color w:val="333333"/>
          <w:sz w:val="28"/>
          <w:szCs w:val="28"/>
        </w:rPr>
        <w:t xml:space="preserve"> В группе были организованы следующие центры активности:</w:t>
      </w:r>
      <w:r>
        <w:rPr>
          <w:rFonts w:ascii="Times New Roman" w:hAnsi="Times New Roman"/>
          <w:color w:val="333333"/>
          <w:sz w:val="28"/>
          <w:szCs w:val="28"/>
        </w:rPr>
        <w:t xml:space="preserve"> центр математического развития, книжный уголок,</w:t>
      </w:r>
      <w:r w:rsidRPr="00BD2243">
        <w:rPr>
          <w:rFonts w:ascii="Times New Roman" w:hAnsi="Times New Roman"/>
          <w:color w:val="333333"/>
          <w:sz w:val="28"/>
          <w:szCs w:val="28"/>
        </w:rPr>
        <w:t xml:space="preserve"> центр игры, центр искусства и творчества, центр «В гостях у сказки», центр строительно-конструктивных игр, центр моторики и сенсорного развития, в которых размещался необходимый материал, способствующий формированию двигательной и познавательной активности детей, самостоятельности и инициативности. Развивающая среда способствовала наиболее эффективному развитию индивидуальности каждого воспитанника, с учетом его наклонностей, интересов, уровня развития.</w:t>
      </w:r>
    </w:p>
    <w:p w:rsidR="00471F96" w:rsidRDefault="00471F96" w:rsidP="00471F96">
      <w:pPr>
        <w:spacing w:before="225" w:after="225" w:line="240" w:lineRule="auto"/>
        <w:jc w:val="both"/>
        <w:rPr>
          <w:rFonts w:ascii="Times New Roman" w:hAnsi="Times New Roman"/>
          <w:color w:val="333333"/>
          <w:sz w:val="28"/>
          <w:szCs w:val="28"/>
        </w:rPr>
      </w:pPr>
      <w:r>
        <w:rPr>
          <w:rFonts w:ascii="Times New Roman" w:hAnsi="Times New Roman"/>
          <w:color w:val="333333"/>
          <w:sz w:val="28"/>
          <w:szCs w:val="28"/>
        </w:rPr>
        <w:lastRenderedPageBreak/>
        <w:t xml:space="preserve"> Работа </w:t>
      </w:r>
      <w:r w:rsidRPr="00BD2243">
        <w:rPr>
          <w:rFonts w:ascii="Times New Roman" w:hAnsi="Times New Roman"/>
          <w:color w:val="333333"/>
          <w:sz w:val="28"/>
          <w:szCs w:val="28"/>
        </w:rPr>
        <w:t xml:space="preserve">была направлена на решение образовательных задач в процессе организации различных видов детской деятельности, в ходе режимных моментов, самостоятельной деятельности детей. При проведении организованной образовательной деятельности использовались как традиционные, так и нетрадиционные методы работы: артикуляционная гимнастика, пальчиковая гимнастика, элементы  дыхательной гимнастики. </w:t>
      </w:r>
    </w:p>
    <w:p w:rsidR="00471F96" w:rsidRPr="00BD2243" w:rsidRDefault="00471F96" w:rsidP="00471F96">
      <w:pPr>
        <w:spacing w:before="225" w:after="225" w:line="240" w:lineRule="auto"/>
        <w:jc w:val="both"/>
        <w:rPr>
          <w:rFonts w:ascii="Times New Roman" w:hAnsi="Times New Roman"/>
          <w:color w:val="333333"/>
          <w:sz w:val="28"/>
          <w:szCs w:val="28"/>
        </w:rPr>
      </w:pPr>
      <w:r>
        <w:rPr>
          <w:rFonts w:ascii="Times New Roman" w:hAnsi="Times New Roman"/>
          <w:color w:val="333333"/>
          <w:sz w:val="28"/>
          <w:szCs w:val="28"/>
        </w:rPr>
        <w:t>Большое внимание уделялось опытно-экспериментальной деятельности, проводили эксперименты с водой, красками, воздухом.</w:t>
      </w:r>
    </w:p>
    <w:p w:rsidR="00471F96" w:rsidRPr="00EF60B9" w:rsidRDefault="00471F96" w:rsidP="00471F96">
      <w:pPr>
        <w:shd w:val="clear" w:color="auto" w:fill="FFFFFF"/>
        <w:suppressAutoHyphens/>
        <w:autoSpaceDE w:val="0"/>
        <w:spacing w:after="0" w:line="240" w:lineRule="auto"/>
        <w:jc w:val="both"/>
        <w:rPr>
          <w:rFonts w:ascii="Times New Roman" w:hAnsi="Times New Roman"/>
          <w:sz w:val="28"/>
          <w:szCs w:val="28"/>
          <w:lang w:eastAsia="zh-CN"/>
        </w:rPr>
      </w:pPr>
      <w:r w:rsidRPr="00BD2243">
        <w:rPr>
          <w:rFonts w:ascii="Times New Roman" w:hAnsi="Times New Roman"/>
          <w:color w:val="333333"/>
          <w:sz w:val="28"/>
          <w:szCs w:val="28"/>
        </w:rPr>
        <w:t>Приоритетн</w:t>
      </w:r>
      <w:r>
        <w:rPr>
          <w:rFonts w:ascii="Times New Roman" w:hAnsi="Times New Roman"/>
          <w:color w:val="333333"/>
          <w:sz w:val="28"/>
          <w:szCs w:val="28"/>
        </w:rPr>
        <w:t xml:space="preserve">ым направлением работы </w:t>
      </w:r>
      <w:r w:rsidRPr="00BD2243">
        <w:rPr>
          <w:rFonts w:ascii="Times New Roman" w:hAnsi="Times New Roman"/>
          <w:color w:val="333333"/>
          <w:sz w:val="28"/>
          <w:szCs w:val="28"/>
        </w:rPr>
        <w:t xml:space="preserve"> </w:t>
      </w:r>
      <w:r w:rsidR="00EB3B74">
        <w:rPr>
          <w:rFonts w:ascii="Times New Roman" w:hAnsi="Times New Roman"/>
          <w:color w:val="333333"/>
          <w:sz w:val="28"/>
          <w:szCs w:val="28"/>
        </w:rPr>
        <w:t>является</w:t>
      </w:r>
      <w:r w:rsidRPr="009A461F">
        <w:rPr>
          <w:rFonts w:ascii="Times New Roman" w:hAnsi="Times New Roman"/>
          <w:sz w:val="28"/>
          <w:szCs w:val="28"/>
          <w:lang w:eastAsia="zh-CN"/>
        </w:rPr>
        <w:t xml:space="preserve"> </w:t>
      </w:r>
      <w:r w:rsidR="00EB3B74">
        <w:rPr>
          <w:rFonts w:ascii="Times New Roman" w:hAnsi="Times New Roman"/>
          <w:sz w:val="28"/>
          <w:szCs w:val="28"/>
          <w:lang w:eastAsia="zh-CN"/>
        </w:rPr>
        <w:t>р</w:t>
      </w:r>
      <w:r w:rsidRPr="00EF60B9">
        <w:rPr>
          <w:rFonts w:ascii="Times New Roman" w:hAnsi="Times New Roman"/>
          <w:sz w:val="28"/>
          <w:szCs w:val="28"/>
          <w:lang w:eastAsia="zh-CN"/>
        </w:rPr>
        <w:t>азвитие логического мыш</w:t>
      </w:r>
      <w:r>
        <w:rPr>
          <w:rFonts w:ascii="Times New Roman" w:hAnsi="Times New Roman"/>
          <w:sz w:val="28"/>
          <w:szCs w:val="28"/>
          <w:lang w:eastAsia="zh-CN"/>
        </w:rPr>
        <w:t>ления и творческого воображения</w:t>
      </w:r>
      <w:r w:rsidR="00EB3B74">
        <w:rPr>
          <w:rFonts w:ascii="Times New Roman" w:hAnsi="Times New Roman"/>
          <w:sz w:val="28"/>
          <w:szCs w:val="28"/>
          <w:lang w:eastAsia="zh-CN"/>
        </w:rPr>
        <w:t xml:space="preserve"> детей</w:t>
      </w:r>
      <w:r w:rsidRPr="00EF60B9">
        <w:rPr>
          <w:rFonts w:ascii="Times New Roman" w:hAnsi="Times New Roman"/>
          <w:sz w:val="28"/>
          <w:szCs w:val="28"/>
          <w:lang w:eastAsia="zh-CN"/>
        </w:rPr>
        <w:t xml:space="preserve"> через развитие элементарн</w:t>
      </w:r>
      <w:r w:rsidR="00EB3B74">
        <w:rPr>
          <w:rFonts w:ascii="Times New Roman" w:hAnsi="Times New Roman"/>
          <w:sz w:val="28"/>
          <w:szCs w:val="28"/>
          <w:lang w:eastAsia="zh-CN"/>
        </w:rPr>
        <w:t>ых математических представлений.</w:t>
      </w:r>
      <w:r w:rsidRPr="00EF60B9">
        <w:rPr>
          <w:rFonts w:ascii="Times New Roman" w:hAnsi="Times New Roman"/>
          <w:sz w:val="28"/>
          <w:szCs w:val="28"/>
          <w:lang w:eastAsia="zh-CN"/>
        </w:rPr>
        <w:t xml:space="preserve"> </w:t>
      </w:r>
    </w:p>
    <w:p w:rsidR="00471F96" w:rsidRPr="00754D84" w:rsidRDefault="00471F96" w:rsidP="00471F96">
      <w:pPr>
        <w:shd w:val="clear" w:color="auto" w:fill="FFFFFF"/>
        <w:suppressAutoHyphens/>
        <w:autoSpaceDE w:val="0"/>
        <w:spacing w:after="0" w:line="240" w:lineRule="auto"/>
        <w:jc w:val="both"/>
        <w:rPr>
          <w:rFonts w:ascii="Times New Roman" w:hAnsi="Times New Roman"/>
          <w:color w:val="000000"/>
          <w:sz w:val="28"/>
          <w:szCs w:val="28"/>
          <w:lang w:eastAsia="zh-CN"/>
        </w:rPr>
      </w:pPr>
    </w:p>
    <w:p w:rsidR="00471F96" w:rsidRPr="00EF60B9" w:rsidRDefault="00471F96" w:rsidP="00471F96">
      <w:pPr>
        <w:shd w:val="clear" w:color="auto" w:fill="FFFFFF"/>
        <w:suppressAutoHyphens/>
        <w:autoSpaceDE w:val="0"/>
        <w:spacing w:after="0" w:line="240" w:lineRule="auto"/>
        <w:jc w:val="both"/>
        <w:rPr>
          <w:rFonts w:ascii="Times New Roman" w:hAnsi="Times New Roman"/>
          <w:sz w:val="28"/>
          <w:szCs w:val="28"/>
          <w:lang w:eastAsia="zh-CN"/>
        </w:rPr>
      </w:pPr>
      <w:r w:rsidRPr="00EF60B9">
        <w:rPr>
          <w:rFonts w:ascii="Times New Roman" w:hAnsi="Times New Roman"/>
          <w:sz w:val="28"/>
          <w:szCs w:val="28"/>
          <w:lang w:eastAsia="zh-CN"/>
        </w:rPr>
        <w:t>В целях реализации работы по   п</w:t>
      </w:r>
      <w:r w:rsidR="00EB3B74">
        <w:rPr>
          <w:rFonts w:ascii="Times New Roman" w:hAnsi="Times New Roman"/>
          <w:sz w:val="28"/>
          <w:szCs w:val="28"/>
          <w:lang w:eastAsia="zh-CN"/>
        </w:rPr>
        <w:t xml:space="preserve">риоритетному направлению </w:t>
      </w:r>
      <w:r>
        <w:rPr>
          <w:rFonts w:ascii="Times New Roman" w:hAnsi="Times New Roman"/>
          <w:sz w:val="28"/>
          <w:szCs w:val="28"/>
          <w:lang w:eastAsia="zh-CN"/>
        </w:rPr>
        <w:t xml:space="preserve">  был разработан и реализован</w:t>
      </w:r>
      <w:r w:rsidRPr="00EF60B9">
        <w:rPr>
          <w:rFonts w:ascii="Times New Roman" w:hAnsi="Times New Roman"/>
          <w:sz w:val="28"/>
          <w:szCs w:val="28"/>
          <w:lang w:eastAsia="zh-CN"/>
        </w:rPr>
        <w:t xml:space="preserve">  </w:t>
      </w:r>
      <w:r w:rsidRPr="00EF60B9">
        <w:rPr>
          <w:rFonts w:ascii="Times New Roman" w:hAnsi="Times New Roman"/>
          <w:b/>
          <w:sz w:val="28"/>
          <w:szCs w:val="28"/>
          <w:lang w:eastAsia="zh-CN"/>
        </w:rPr>
        <w:t>педагогический  проект по познавательно-исследовательской  деятельности -  «Развитие математических представлений через игру »</w:t>
      </w:r>
    </w:p>
    <w:p w:rsidR="00471F96" w:rsidRDefault="00471F96" w:rsidP="00471F96">
      <w:pPr>
        <w:spacing w:after="0"/>
        <w:rPr>
          <w:rFonts w:ascii="Times New Roman" w:hAnsi="Times New Roman"/>
          <w:b/>
          <w:color w:val="000000"/>
          <w:sz w:val="28"/>
          <w:szCs w:val="28"/>
          <w:u w:val="single"/>
        </w:rPr>
      </w:pPr>
      <w:r>
        <w:rPr>
          <w:rFonts w:ascii="Times New Roman" w:hAnsi="Times New Roman"/>
          <w:b/>
          <w:color w:val="000000"/>
          <w:sz w:val="28"/>
          <w:szCs w:val="28"/>
          <w:u w:val="single"/>
        </w:rPr>
        <w:t xml:space="preserve">Задачи: </w:t>
      </w:r>
    </w:p>
    <w:p w:rsidR="00471F96" w:rsidRPr="00D021D4" w:rsidRDefault="00471F96" w:rsidP="00471F96">
      <w:pPr>
        <w:widowControl w:val="0"/>
        <w:shd w:val="clear" w:color="auto" w:fill="FFFFFF"/>
        <w:autoSpaceDE w:val="0"/>
        <w:autoSpaceDN w:val="0"/>
        <w:adjustRightInd w:val="0"/>
        <w:spacing w:after="0" w:line="240" w:lineRule="auto"/>
        <w:rPr>
          <w:rFonts w:ascii="Times New Roman" w:hAnsi="Times New Roman"/>
          <w:sz w:val="28"/>
          <w:szCs w:val="28"/>
        </w:rPr>
      </w:pPr>
      <w:r w:rsidRPr="00D021D4">
        <w:rPr>
          <w:rFonts w:ascii="Times New Roman" w:hAnsi="Times New Roman"/>
          <w:color w:val="000000"/>
          <w:spacing w:val="-1"/>
          <w:sz w:val="28"/>
          <w:szCs w:val="28"/>
        </w:rPr>
        <w:t xml:space="preserve">1. Формирование   системы   элементарных   математических </w:t>
      </w:r>
      <w:r w:rsidRPr="00D021D4">
        <w:rPr>
          <w:rFonts w:ascii="Times New Roman" w:hAnsi="Times New Roman"/>
          <w:color w:val="000000"/>
          <w:spacing w:val="-2"/>
          <w:sz w:val="28"/>
          <w:szCs w:val="28"/>
        </w:rPr>
        <w:t>представлений.</w:t>
      </w:r>
    </w:p>
    <w:p w:rsidR="00471F96" w:rsidRPr="00D021D4" w:rsidRDefault="00471F96" w:rsidP="00471F96">
      <w:pPr>
        <w:widowControl w:val="0"/>
        <w:numPr>
          <w:ilvl w:val="0"/>
          <w:numId w:val="2"/>
        </w:numPr>
        <w:shd w:val="clear" w:color="auto" w:fill="FFFFFF"/>
        <w:tabs>
          <w:tab w:val="left" w:pos="571"/>
        </w:tabs>
        <w:autoSpaceDE w:val="0"/>
        <w:autoSpaceDN w:val="0"/>
        <w:adjustRightInd w:val="0"/>
        <w:spacing w:after="0" w:line="240" w:lineRule="auto"/>
        <w:rPr>
          <w:rFonts w:ascii="Times New Roman" w:hAnsi="Times New Roman"/>
          <w:color w:val="000000"/>
          <w:spacing w:val="-13"/>
          <w:sz w:val="28"/>
          <w:szCs w:val="28"/>
        </w:rPr>
      </w:pPr>
      <w:r w:rsidRPr="00D021D4">
        <w:rPr>
          <w:rFonts w:ascii="Times New Roman" w:hAnsi="Times New Roman"/>
          <w:color w:val="000000"/>
          <w:sz w:val="28"/>
          <w:szCs w:val="28"/>
        </w:rPr>
        <w:t>Формирование предпосылок математического мышления.</w:t>
      </w:r>
    </w:p>
    <w:p w:rsidR="00471F96" w:rsidRPr="00D021D4" w:rsidRDefault="00471F96" w:rsidP="00471F96">
      <w:pPr>
        <w:widowControl w:val="0"/>
        <w:numPr>
          <w:ilvl w:val="0"/>
          <w:numId w:val="2"/>
        </w:numPr>
        <w:shd w:val="clear" w:color="auto" w:fill="FFFFFF"/>
        <w:tabs>
          <w:tab w:val="left" w:pos="571"/>
        </w:tabs>
        <w:autoSpaceDE w:val="0"/>
        <w:autoSpaceDN w:val="0"/>
        <w:adjustRightInd w:val="0"/>
        <w:spacing w:after="0" w:line="240" w:lineRule="auto"/>
        <w:rPr>
          <w:rFonts w:ascii="Times New Roman" w:hAnsi="Times New Roman"/>
          <w:color w:val="000000"/>
          <w:spacing w:val="-14"/>
          <w:sz w:val="28"/>
          <w:szCs w:val="28"/>
        </w:rPr>
      </w:pPr>
      <w:r w:rsidRPr="00D021D4">
        <w:rPr>
          <w:rFonts w:ascii="Times New Roman" w:hAnsi="Times New Roman"/>
          <w:color w:val="000000"/>
          <w:spacing w:val="1"/>
          <w:sz w:val="28"/>
          <w:szCs w:val="28"/>
        </w:rPr>
        <w:t>Формирование сенсорных процессов и способностей.</w:t>
      </w:r>
    </w:p>
    <w:p w:rsidR="00471F96" w:rsidRPr="00D021D4" w:rsidRDefault="00471F96" w:rsidP="00471F96">
      <w:pPr>
        <w:widowControl w:val="0"/>
        <w:numPr>
          <w:ilvl w:val="0"/>
          <w:numId w:val="2"/>
        </w:numPr>
        <w:shd w:val="clear" w:color="auto" w:fill="FFFFFF"/>
        <w:tabs>
          <w:tab w:val="left" w:pos="571"/>
        </w:tabs>
        <w:autoSpaceDE w:val="0"/>
        <w:autoSpaceDN w:val="0"/>
        <w:adjustRightInd w:val="0"/>
        <w:spacing w:after="0" w:line="240" w:lineRule="auto"/>
        <w:rPr>
          <w:rFonts w:ascii="Times New Roman" w:hAnsi="Times New Roman"/>
          <w:color w:val="000000"/>
          <w:spacing w:val="-10"/>
          <w:sz w:val="28"/>
          <w:szCs w:val="28"/>
        </w:rPr>
      </w:pPr>
      <w:r w:rsidRPr="00D021D4">
        <w:rPr>
          <w:rFonts w:ascii="Times New Roman" w:hAnsi="Times New Roman"/>
          <w:color w:val="000000"/>
          <w:spacing w:val="2"/>
          <w:sz w:val="28"/>
          <w:szCs w:val="28"/>
        </w:rPr>
        <w:t>Расширение и обогащение словаря и совершенствование</w:t>
      </w:r>
      <w:r>
        <w:rPr>
          <w:rFonts w:ascii="Times New Roman" w:hAnsi="Times New Roman"/>
          <w:color w:val="000000"/>
          <w:spacing w:val="2"/>
          <w:sz w:val="28"/>
          <w:szCs w:val="28"/>
        </w:rPr>
        <w:t xml:space="preserve"> </w:t>
      </w:r>
      <w:r>
        <w:rPr>
          <w:rFonts w:ascii="Times New Roman" w:hAnsi="Times New Roman"/>
          <w:color w:val="000000"/>
          <w:spacing w:val="1"/>
          <w:sz w:val="28"/>
          <w:szCs w:val="28"/>
        </w:rPr>
        <w:t>связ</w:t>
      </w:r>
      <w:r w:rsidRPr="00D021D4">
        <w:rPr>
          <w:rFonts w:ascii="Times New Roman" w:hAnsi="Times New Roman"/>
          <w:color w:val="000000"/>
          <w:spacing w:val="1"/>
          <w:sz w:val="28"/>
          <w:szCs w:val="28"/>
        </w:rPr>
        <w:t>ной речи.</w:t>
      </w:r>
    </w:p>
    <w:p w:rsidR="00471F96" w:rsidRPr="00D021D4" w:rsidRDefault="00471F96" w:rsidP="00471F96">
      <w:pPr>
        <w:widowControl w:val="0"/>
        <w:numPr>
          <w:ilvl w:val="0"/>
          <w:numId w:val="2"/>
        </w:numPr>
        <w:shd w:val="clear" w:color="auto" w:fill="FFFFFF"/>
        <w:tabs>
          <w:tab w:val="left" w:pos="571"/>
        </w:tabs>
        <w:autoSpaceDE w:val="0"/>
        <w:autoSpaceDN w:val="0"/>
        <w:adjustRightInd w:val="0"/>
        <w:spacing w:after="0" w:line="240" w:lineRule="auto"/>
        <w:rPr>
          <w:rFonts w:ascii="Times New Roman" w:hAnsi="Times New Roman"/>
          <w:color w:val="000000"/>
          <w:spacing w:val="-15"/>
          <w:sz w:val="28"/>
          <w:szCs w:val="28"/>
        </w:rPr>
      </w:pPr>
      <w:r w:rsidRPr="00D021D4">
        <w:rPr>
          <w:rFonts w:ascii="Times New Roman" w:hAnsi="Times New Roman"/>
          <w:color w:val="000000"/>
          <w:sz w:val="28"/>
          <w:szCs w:val="28"/>
        </w:rPr>
        <w:t>Формирование начальных форм учебной деятельности.</w:t>
      </w:r>
    </w:p>
    <w:p w:rsidR="00471F96" w:rsidRDefault="00471F96" w:rsidP="00471F96">
      <w:pPr>
        <w:rPr>
          <w:rFonts w:ascii="Times New Roman" w:hAnsi="Times New Roman"/>
          <w:color w:val="000000"/>
          <w:sz w:val="28"/>
          <w:szCs w:val="28"/>
        </w:rPr>
      </w:pPr>
    </w:p>
    <w:p w:rsidR="00471F96" w:rsidRDefault="00471F96" w:rsidP="00471F96">
      <w:pPr>
        <w:jc w:val="both"/>
        <w:rPr>
          <w:rFonts w:ascii="Times New Roman" w:hAnsi="Times New Roman"/>
          <w:sz w:val="28"/>
          <w:szCs w:val="28"/>
        </w:rPr>
      </w:pPr>
      <w:r>
        <w:rPr>
          <w:rFonts w:ascii="Times New Roman" w:hAnsi="Times New Roman"/>
          <w:color w:val="000000"/>
          <w:sz w:val="28"/>
          <w:szCs w:val="28"/>
        </w:rPr>
        <w:t xml:space="preserve">Дополнительное направление работы - </w:t>
      </w:r>
      <w:r>
        <w:rPr>
          <w:rFonts w:ascii="Times New Roman" w:hAnsi="Times New Roman"/>
          <w:sz w:val="28"/>
          <w:szCs w:val="28"/>
        </w:rPr>
        <w:t>ф</w:t>
      </w:r>
      <w:r w:rsidRPr="001663A7">
        <w:rPr>
          <w:rFonts w:ascii="Times New Roman" w:hAnsi="Times New Roman"/>
          <w:sz w:val="28"/>
          <w:szCs w:val="28"/>
        </w:rPr>
        <w:t>ормирование у дошкольник</w:t>
      </w:r>
      <w:r>
        <w:rPr>
          <w:rFonts w:ascii="Times New Roman" w:hAnsi="Times New Roman"/>
          <w:sz w:val="28"/>
          <w:szCs w:val="28"/>
        </w:rPr>
        <w:t>ов геометрических представлений и развитие логического мышления. Дети овладели</w:t>
      </w:r>
      <w:r w:rsidRPr="00717A02">
        <w:rPr>
          <w:rFonts w:ascii="Times New Roman" w:hAnsi="Times New Roman"/>
          <w:sz w:val="28"/>
          <w:szCs w:val="28"/>
        </w:rPr>
        <w:t xml:space="preserve"> (количественным и </w:t>
      </w:r>
      <w:r>
        <w:rPr>
          <w:rFonts w:ascii="Times New Roman" w:hAnsi="Times New Roman"/>
          <w:sz w:val="28"/>
          <w:szCs w:val="28"/>
        </w:rPr>
        <w:t>порядковым) счетом в пределах 20 и больше, соотнося</w:t>
      </w:r>
      <w:r w:rsidRPr="00717A02">
        <w:rPr>
          <w:rFonts w:ascii="Times New Roman" w:hAnsi="Times New Roman"/>
          <w:sz w:val="28"/>
          <w:szCs w:val="28"/>
        </w:rPr>
        <w:t>т ц</w:t>
      </w:r>
      <w:r>
        <w:rPr>
          <w:rFonts w:ascii="Times New Roman" w:hAnsi="Times New Roman"/>
          <w:sz w:val="28"/>
          <w:szCs w:val="28"/>
        </w:rPr>
        <w:t>и</w:t>
      </w:r>
      <w:r w:rsidRPr="00717A02">
        <w:rPr>
          <w:rFonts w:ascii="Times New Roman" w:hAnsi="Times New Roman"/>
          <w:sz w:val="28"/>
          <w:szCs w:val="28"/>
        </w:rPr>
        <w:t>фру и количество предметов</w:t>
      </w:r>
      <w:r>
        <w:rPr>
          <w:rFonts w:ascii="Times New Roman" w:hAnsi="Times New Roman"/>
          <w:sz w:val="28"/>
          <w:szCs w:val="28"/>
        </w:rPr>
        <w:t>, владеют понятиями «цифра» и «число».</w:t>
      </w:r>
      <w:r w:rsidRPr="00125E88">
        <w:rPr>
          <w:rFonts w:ascii="Times New Roman" w:hAnsi="Times New Roman"/>
          <w:sz w:val="28"/>
          <w:szCs w:val="28"/>
        </w:rPr>
        <w:t xml:space="preserve"> </w:t>
      </w:r>
      <w:r>
        <w:rPr>
          <w:rFonts w:ascii="Times New Roman" w:hAnsi="Times New Roman"/>
          <w:sz w:val="28"/>
          <w:szCs w:val="28"/>
        </w:rPr>
        <w:t>Решаю</w:t>
      </w:r>
      <w:r w:rsidRPr="00717A02">
        <w:rPr>
          <w:rFonts w:ascii="Times New Roman" w:hAnsi="Times New Roman"/>
          <w:sz w:val="28"/>
          <w:szCs w:val="28"/>
        </w:rPr>
        <w:t xml:space="preserve">т </w:t>
      </w:r>
      <w:r>
        <w:rPr>
          <w:rFonts w:ascii="Times New Roman" w:hAnsi="Times New Roman"/>
          <w:sz w:val="28"/>
          <w:szCs w:val="28"/>
        </w:rPr>
        <w:t xml:space="preserve">и составляют самостоятельно </w:t>
      </w:r>
      <w:r w:rsidRPr="00717A02">
        <w:rPr>
          <w:rFonts w:ascii="Times New Roman" w:hAnsi="Times New Roman"/>
          <w:sz w:val="28"/>
          <w:szCs w:val="28"/>
        </w:rPr>
        <w:t>простые арифметические задачи</w:t>
      </w:r>
      <w:r>
        <w:rPr>
          <w:rFonts w:ascii="Times New Roman" w:hAnsi="Times New Roman"/>
          <w:sz w:val="28"/>
          <w:szCs w:val="28"/>
        </w:rPr>
        <w:t xml:space="preserve"> на сложение и вычитание</w:t>
      </w:r>
      <w:r w:rsidRPr="00717A02">
        <w:rPr>
          <w:rFonts w:ascii="Times New Roman" w:hAnsi="Times New Roman"/>
          <w:sz w:val="28"/>
          <w:szCs w:val="28"/>
        </w:rPr>
        <w:t xml:space="preserve"> на</w:t>
      </w:r>
      <w:r>
        <w:rPr>
          <w:rFonts w:ascii="Times New Roman" w:hAnsi="Times New Roman"/>
          <w:sz w:val="28"/>
          <w:szCs w:val="28"/>
        </w:rPr>
        <w:t xml:space="preserve"> </w:t>
      </w:r>
      <w:r w:rsidRPr="00717A02">
        <w:rPr>
          <w:rFonts w:ascii="Times New Roman" w:hAnsi="Times New Roman"/>
          <w:sz w:val="28"/>
          <w:szCs w:val="28"/>
        </w:rPr>
        <w:t>числах первого десятка</w:t>
      </w:r>
      <w:r>
        <w:rPr>
          <w:rFonts w:ascii="Times New Roman" w:hAnsi="Times New Roman"/>
          <w:sz w:val="28"/>
          <w:szCs w:val="28"/>
        </w:rPr>
        <w:t>.</w:t>
      </w:r>
      <w:r w:rsidRPr="00125E88">
        <w:rPr>
          <w:rFonts w:ascii="Times New Roman" w:hAnsi="Times New Roman"/>
          <w:sz w:val="28"/>
          <w:szCs w:val="28"/>
        </w:rPr>
        <w:t xml:space="preserve"> </w:t>
      </w:r>
      <w:r>
        <w:rPr>
          <w:rFonts w:ascii="Times New Roman" w:hAnsi="Times New Roman"/>
          <w:sz w:val="28"/>
          <w:szCs w:val="28"/>
        </w:rPr>
        <w:t>Использую</w:t>
      </w:r>
      <w:r w:rsidRPr="00717A02">
        <w:rPr>
          <w:rFonts w:ascii="Times New Roman" w:hAnsi="Times New Roman"/>
          <w:sz w:val="28"/>
          <w:szCs w:val="28"/>
        </w:rPr>
        <w:t xml:space="preserve">т способы </w:t>
      </w:r>
      <w:r>
        <w:rPr>
          <w:rFonts w:ascii="Times New Roman" w:hAnsi="Times New Roman"/>
          <w:sz w:val="28"/>
          <w:szCs w:val="28"/>
        </w:rPr>
        <w:t xml:space="preserve">опосредованного измерения и </w:t>
      </w:r>
      <w:r w:rsidRPr="00717A02">
        <w:rPr>
          <w:rFonts w:ascii="Times New Roman" w:hAnsi="Times New Roman"/>
          <w:sz w:val="28"/>
          <w:szCs w:val="28"/>
        </w:rPr>
        <w:t>сравнения объектов по величине:</w:t>
      </w:r>
      <w:r>
        <w:rPr>
          <w:rFonts w:ascii="Times New Roman" w:hAnsi="Times New Roman"/>
          <w:sz w:val="28"/>
          <w:szCs w:val="28"/>
        </w:rPr>
        <w:t xml:space="preserve"> </w:t>
      </w:r>
      <w:r w:rsidRPr="00717A02">
        <w:rPr>
          <w:rFonts w:ascii="Times New Roman" w:hAnsi="Times New Roman"/>
          <w:sz w:val="28"/>
          <w:szCs w:val="28"/>
        </w:rPr>
        <w:t>длине, объему, массе</w:t>
      </w:r>
      <w:r>
        <w:rPr>
          <w:rFonts w:ascii="Times New Roman" w:hAnsi="Times New Roman"/>
          <w:sz w:val="28"/>
          <w:szCs w:val="28"/>
        </w:rPr>
        <w:t>.</w:t>
      </w:r>
      <w:r w:rsidRPr="00125E88">
        <w:rPr>
          <w:rFonts w:ascii="Times New Roman" w:hAnsi="Times New Roman"/>
          <w:sz w:val="28"/>
          <w:szCs w:val="28"/>
        </w:rPr>
        <w:t xml:space="preserve"> </w:t>
      </w:r>
      <w:r w:rsidRPr="00717A02">
        <w:rPr>
          <w:rFonts w:ascii="Times New Roman" w:hAnsi="Times New Roman"/>
          <w:sz w:val="28"/>
          <w:szCs w:val="28"/>
        </w:rPr>
        <w:t>Ориентируется в пространстве и на плоскости</w:t>
      </w:r>
      <w:r>
        <w:rPr>
          <w:rFonts w:ascii="Times New Roman" w:hAnsi="Times New Roman"/>
          <w:sz w:val="28"/>
          <w:szCs w:val="28"/>
        </w:rPr>
        <w:t xml:space="preserve">. Ориентируются во времени. Классифицируют объекты по форме, цвету, размеру. Знают геометрические фигуры и объемные тела. Пользуются для измерения линейкой. При работе с детьми использовались блоки </w:t>
      </w:r>
      <w:proofErr w:type="spellStart"/>
      <w:r>
        <w:rPr>
          <w:rFonts w:ascii="Times New Roman" w:hAnsi="Times New Roman"/>
          <w:sz w:val="28"/>
          <w:szCs w:val="28"/>
        </w:rPr>
        <w:t>Дьенеша</w:t>
      </w:r>
      <w:proofErr w:type="spellEnd"/>
      <w:r>
        <w:rPr>
          <w:rFonts w:ascii="Times New Roman" w:hAnsi="Times New Roman"/>
          <w:sz w:val="28"/>
          <w:szCs w:val="28"/>
        </w:rPr>
        <w:t xml:space="preserve"> и счетные палочки </w:t>
      </w:r>
      <w:proofErr w:type="spellStart"/>
      <w:r>
        <w:rPr>
          <w:rFonts w:ascii="Times New Roman" w:hAnsi="Times New Roman"/>
          <w:sz w:val="28"/>
          <w:szCs w:val="28"/>
        </w:rPr>
        <w:t>Кьюизенера</w:t>
      </w:r>
      <w:proofErr w:type="spellEnd"/>
      <w:r>
        <w:rPr>
          <w:rFonts w:ascii="Times New Roman" w:hAnsi="Times New Roman"/>
          <w:sz w:val="28"/>
          <w:szCs w:val="28"/>
        </w:rPr>
        <w:t>.</w:t>
      </w:r>
    </w:p>
    <w:p w:rsidR="00471F96" w:rsidRDefault="00471F96" w:rsidP="00471F96">
      <w:pPr>
        <w:rPr>
          <w:rFonts w:ascii="Times New Roman" w:hAnsi="Times New Roman"/>
          <w:sz w:val="28"/>
          <w:szCs w:val="28"/>
        </w:rPr>
      </w:pPr>
      <w:r>
        <w:rPr>
          <w:rFonts w:ascii="Times New Roman" w:hAnsi="Times New Roman"/>
          <w:sz w:val="28"/>
          <w:szCs w:val="28"/>
        </w:rPr>
        <w:t xml:space="preserve">Дополнительная работа велась на основе работ А.В. </w:t>
      </w:r>
      <w:proofErr w:type="spellStart"/>
      <w:r>
        <w:rPr>
          <w:rFonts w:ascii="Times New Roman" w:hAnsi="Times New Roman"/>
          <w:sz w:val="28"/>
          <w:szCs w:val="28"/>
        </w:rPr>
        <w:t>Белошистой</w:t>
      </w:r>
      <w:proofErr w:type="spellEnd"/>
      <w:r>
        <w:rPr>
          <w:rFonts w:ascii="Times New Roman" w:hAnsi="Times New Roman"/>
          <w:sz w:val="28"/>
          <w:szCs w:val="28"/>
        </w:rPr>
        <w:t xml:space="preserve">, Л.Г. </w:t>
      </w:r>
      <w:proofErr w:type="spellStart"/>
      <w:r>
        <w:rPr>
          <w:rFonts w:ascii="Times New Roman" w:hAnsi="Times New Roman"/>
          <w:sz w:val="28"/>
          <w:szCs w:val="28"/>
        </w:rPr>
        <w:t>Петерсон</w:t>
      </w:r>
      <w:proofErr w:type="spellEnd"/>
      <w:r>
        <w:rPr>
          <w:rFonts w:ascii="Times New Roman" w:hAnsi="Times New Roman"/>
          <w:sz w:val="28"/>
          <w:szCs w:val="28"/>
        </w:rPr>
        <w:t xml:space="preserve"> и Е.Е. </w:t>
      </w:r>
      <w:proofErr w:type="spellStart"/>
      <w:r>
        <w:rPr>
          <w:rFonts w:ascii="Times New Roman" w:hAnsi="Times New Roman"/>
          <w:sz w:val="28"/>
          <w:szCs w:val="28"/>
        </w:rPr>
        <w:t>Кочемасовой</w:t>
      </w:r>
      <w:proofErr w:type="spellEnd"/>
      <w:r>
        <w:rPr>
          <w:rFonts w:ascii="Times New Roman" w:hAnsi="Times New Roman"/>
          <w:sz w:val="28"/>
          <w:szCs w:val="28"/>
        </w:rPr>
        <w:t>.</w:t>
      </w:r>
    </w:p>
    <w:p w:rsidR="00471F96" w:rsidRPr="001663A7" w:rsidRDefault="00471F96" w:rsidP="00471F96">
      <w:pPr>
        <w:rPr>
          <w:rFonts w:ascii="Times New Roman" w:hAnsi="Times New Roman"/>
          <w:sz w:val="28"/>
          <w:szCs w:val="28"/>
        </w:rPr>
      </w:pPr>
      <w:r>
        <w:rPr>
          <w:rFonts w:ascii="Times New Roman" w:hAnsi="Times New Roman"/>
          <w:sz w:val="28"/>
          <w:szCs w:val="28"/>
        </w:rPr>
        <w:t xml:space="preserve"> Продолжалась работа по развитию речи, обучению рассказыванию, подготовке к обучению грамоте. Практически все дети знают буквы, </w:t>
      </w:r>
      <w:r>
        <w:rPr>
          <w:rFonts w:ascii="Times New Roman" w:hAnsi="Times New Roman"/>
          <w:sz w:val="28"/>
          <w:szCs w:val="28"/>
        </w:rPr>
        <w:lastRenderedPageBreak/>
        <w:t>проводят звуковой анализ слов, делят слова на слоги и считают количество слогов,</w:t>
      </w:r>
      <w:r w:rsidRPr="001E32C3">
        <w:rPr>
          <w:rFonts w:ascii="Times New Roman" w:hAnsi="Times New Roman"/>
          <w:sz w:val="28"/>
          <w:szCs w:val="28"/>
        </w:rPr>
        <w:t xml:space="preserve"> </w:t>
      </w:r>
      <w:r>
        <w:rPr>
          <w:rFonts w:ascii="Times New Roman" w:hAnsi="Times New Roman"/>
          <w:sz w:val="28"/>
          <w:szCs w:val="28"/>
        </w:rPr>
        <w:t>называю</w:t>
      </w:r>
      <w:r w:rsidRPr="00717A02">
        <w:rPr>
          <w:rFonts w:ascii="Times New Roman" w:hAnsi="Times New Roman"/>
          <w:sz w:val="28"/>
          <w:szCs w:val="28"/>
        </w:rPr>
        <w:t xml:space="preserve">т в последовательности слова в предложении, </w:t>
      </w:r>
      <w:r>
        <w:rPr>
          <w:rFonts w:ascii="Times New Roman" w:hAnsi="Times New Roman"/>
          <w:sz w:val="28"/>
          <w:szCs w:val="28"/>
        </w:rPr>
        <w:t>звуки и слоги в словах, различаю</w:t>
      </w:r>
      <w:r w:rsidRPr="00717A02">
        <w:rPr>
          <w:rFonts w:ascii="Times New Roman" w:hAnsi="Times New Roman"/>
          <w:sz w:val="28"/>
          <w:szCs w:val="28"/>
        </w:rPr>
        <w:t>т понятия «звук», «слог», «слово», «предложение»</w:t>
      </w:r>
      <w:r>
        <w:rPr>
          <w:rFonts w:ascii="Times New Roman" w:hAnsi="Times New Roman"/>
          <w:sz w:val="28"/>
          <w:szCs w:val="28"/>
        </w:rPr>
        <w:t>. Десять детей научились читать. Хорошо запоминают и рассказывают стихи, пересказывают рассказы и сказки, отвечают на вопросы, описывают и оценивают увиденное. Некоторым детям требуется помощь логопеда.</w:t>
      </w:r>
    </w:p>
    <w:p w:rsidR="00471F96" w:rsidRDefault="00471F96" w:rsidP="00471F96">
      <w:pPr>
        <w:spacing w:before="225" w:after="225" w:line="240" w:lineRule="auto"/>
        <w:jc w:val="both"/>
        <w:rPr>
          <w:rFonts w:ascii="Times New Roman" w:hAnsi="Times New Roman"/>
          <w:color w:val="333333"/>
          <w:sz w:val="28"/>
          <w:szCs w:val="28"/>
        </w:rPr>
      </w:pPr>
      <w:r>
        <w:rPr>
          <w:rFonts w:ascii="Times New Roman" w:hAnsi="Times New Roman"/>
          <w:color w:val="333333"/>
          <w:sz w:val="28"/>
          <w:szCs w:val="28"/>
        </w:rPr>
        <w:t>Дети  выполняют обязанности дежурных при подготовке к занятиям и приему пищи.</w:t>
      </w:r>
      <w:r w:rsidRPr="00F701F9">
        <w:rPr>
          <w:rFonts w:ascii="Times New Roman" w:hAnsi="Times New Roman"/>
          <w:color w:val="333333"/>
          <w:sz w:val="28"/>
          <w:szCs w:val="28"/>
        </w:rPr>
        <w:t xml:space="preserve"> Дети хорошо ориентируются в пространстве группы, знают, где что находится, после игры ставят игрушки на места. Сформированы навыки общения в детском коллективе – д</w:t>
      </w:r>
      <w:r>
        <w:rPr>
          <w:rFonts w:ascii="Times New Roman" w:hAnsi="Times New Roman"/>
          <w:color w:val="333333"/>
          <w:sz w:val="28"/>
          <w:szCs w:val="28"/>
        </w:rPr>
        <w:t xml:space="preserve">ети здороваются, прощаются; научились </w:t>
      </w:r>
      <w:r w:rsidRPr="00F701F9">
        <w:rPr>
          <w:rFonts w:ascii="Times New Roman" w:hAnsi="Times New Roman"/>
          <w:color w:val="333333"/>
          <w:sz w:val="28"/>
          <w:szCs w:val="28"/>
        </w:rPr>
        <w:t xml:space="preserve"> обращаться друг к другу с просьбами, договариваться</w:t>
      </w:r>
      <w:bookmarkStart w:id="0" w:name="OLE_LINK5"/>
      <w:bookmarkStart w:id="1" w:name="OLE_LINK6"/>
      <w:r>
        <w:rPr>
          <w:rFonts w:ascii="Times New Roman" w:hAnsi="Times New Roman"/>
          <w:color w:val="333333"/>
          <w:sz w:val="28"/>
          <w:szCs w:val="28"/>
        </w:rPr>
        <w:t>, улаживать конфликтные ситуации.</w:t>
      </w:r>
    </w:p>
    <w:p w:rsidR="00471F96" w:rsidRDefault="00471F96" w:rsidP="00471F96">
      <w:pPr>
        <w:spacing w:before="225" w:after="225" w:line="240" w:lineRule="auto"/>
        <w:jc w:val="both"/>
        <w:rPr>
          <w:rFonts w:ascii="Times New Roman" w:hAnsi="Times New Roman"/>
          <w:sz w:val="28"/>
          <w:szCs w:val="28"/>
        </w:rPr>
      </w:pPr>
      <w:r w:rsidRPr="00F701F9">
        <w:rPr>
          <w:sz w:val="28"/>
          <w:szCs w:val="28"/>
        </w:rPr>
        <w:t xml:space="preserve"> </w:t>
      </w:r>
      <w:r>
        <w:rPr>
          <w:rFonts w:ascii="Times New Roman" w:hAnsi="Times New Roman"/>
          <w:sz w:val="28"/>
          <w:szCs w:val="28"/>
        </w:rPr>
        <w:t>Большое внимание уделялось</w:t>
      </w:r>
      <w:r w:rsidRPr="00F701F9">
        <w:rPr>
          <w:rFonts w:ascii="Times New Roman" w:hAnsi="Times New Roman"/>
          <w:sz w:val="28"/>
          <w:szCs w:val="28"/>
        </w:rPr>
        <w:t xml:space="preserve"> игровой деятельности детей</w:t>
      </w:r>
      <w:bookmarkEnd w:id="0"/>
      <w:bookmarkEnd w:id="1"/>
      <w:r w:rsidRPr="00F701F9">
        <w:rPr>
          <w:rFonts w:ascii="Times New Roman" w:hAnsi="Times New Roman"/>
          <w:sz w:val="28"/>
          <w:szCs w:val="28"/>
        </w:rPr>
        <w:t xml:space="preserve">. В сюжетно – ролевых играх дети </w:t>
      </w:r>
      <w:r>
        <w:rPr>
          <w:rFonts w:ascii="Times New Roman" w:hAnsi="Times New Roman"/>
          <w:sz w:val="28"/>
          <w:szCs w:val="28"/>
        </w:rPr>
        <w:t>распределяют</w:t>
      </w:r>
      <w:r w:rsidRPr="00F701F9">
        <w:rPr>
          <w:rFonts w:ascii="Times New Roman" w:hAnsi="Times New Roman"/>
          <w:sz w:val="28"/>
          <w:szCs w:val="28"/>
        </w:rPr>
        <w:t xml:space="preserve"> роли в зависимости от количества играющих, используют личный опыт, создают предметно-игровую среду, используя предметы-заместители, объясняют замысел игры сверстникам, что показывает уровень сформированности игровых способностей. В играх со строительным материалом дети используют различные виды конструкторов, могут объяснить замысел игры, договориться о том, что они пост</w:t>
      </w:r>
      <w:r>
        <w:rPr>
          <w:rFonts w:ascii="Times New Roman" w:hAnsi="Times New Roman"/>
          <w:sz w:val="28"/>
          <w:szCs w:val="28"/>
        </w:rPr>
        <w:t>роят и обыграть постройку. У</w:t>
      </w:r>
      <w:r w:rsidRPr="00F701F9">
        <w:rPr>
          <w:rFonts w:ascii="Times New Roman" w:hAnsi="Times New Roman"/>
          <w:sz w:val="28"/>
          <w:szCs w:val="28"/>
        </w:rPr>
        <w:t>меют объединяться для настольной игры – парами или небольшими группами. Дети любят использовать для игр маски, игровые атрибуты. Играют с персонажами сказок  -</w:t>
      </w:r>
      <w:r>
        <w:rPr>
          <w:rFonts w:ascii="Times New Roman" w:hAnsi="Times New Roman"/>
          <w:sz w:val="28"/>
          <w:szCs w:val="28"/>
        </w:rPr>
        <w:t xml:space="preserve"> куклами для настольного театра. Самостоятельно умеют организовать показ представления в кукольном театре. Играют в шашки, многие дети  играют в шахматы, и обучают игре других. Могут организовать подвижную игру, выбрать ведущего.</w:t>
      </w:r>
    </w:p>
    <w:p w:rsidR="00471F96" w:rsidRDefault="00471F96" w:rsidP="00471F96">
      <w:pPr>
        <w:spacing w:before="225" w:after="225" w:line="240" w:lineRule="auto"/>
        <w:jc w:val="both"/>
        <w:rPr>
          <w:rFonts w:ascii="Times New Roman" w:hAnsi="Times New Roman"/>
          <w:sz w:val="28"/>
          <w:szCs w:val="28"/>
        </w:rPr>
      </w:pPr>
      <w:r>
        <w:rPr>
          <w:rFonts w:ascii="Times New Roman" w:hAnsi="Times New Roman"/>
          <w:sz w:val="28"/>
          <w:szCs w:val="28"/>
        </w:rPr>
        <w:t>Дети хорошо и с удовольствием поют и танцуют, легко запоминают мелодию и тексты песен. Неоднократно выступали в доме культуры.</w:t>
      </w:r>
    </w:p>
    <w:p w:rsidR="00471F96" w:rsidRPr="00440515" w:rsidRDefault="00471F96" w:rsidP="00471F96">
      <w:pPr>
        <w:spacing w:before="225" w:after="225" w:line="240" w:lineRule="auto"/>
        <w:jc w:val="both"/>
        <w:rPr>
          <w:rFonts w:ascii="Times New Roman" w:hAnsi="Times New Roman"/>
          <w:sz w:val="28"/>
          <w:szCs w:val="28"/>
        </w:rPr>
      </w:pPr>
      <w:r>
        <w:rPr>
          <w:rFonts w:ascii="Times New Roman" w:hAnsi="Times New Roman"/>
          <w:sz w:val="28"/>
          <w:szCs w:val="28"/>
        </w:rPr>
        <w:t xml:space="preserve">Проводилась запланированная работа с родителями. Проведены родительские собрания, индивидуальные беседы, консультации, совместные мероприятия с участием родителей, организована фотовыставка, проводились конкурсы поделок. </w:t>
      </w:r>
    </w:p>
    <w:p w:rsidR="00471F96" w:rsidRPr="005A0241" w:rsidRDefault="00471F96">
      <w:pPr>
        <w:rPr>
          <w:rFonts w:ascii="Times New Roman" w:hAnsi="Times New Roman" w:cs="Times New Roman"/>
          <w:sz w:val="28"/>
          <w:szCs w:val="28"/>
        </w:rPr>
      </w:pPr>
    </w:p>
    <w:p w:rsidR="00191B77" w:rsidRDefault="00407667">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2813027" cy="2109293"/>
            <wp:effectExtent l="19050" t="0" r="6373" b="0"/>
            <wp:docPr id="3" name="Рисунок 1" descr="C:\Users\Lenovo\Desktop\мелкие детки\мелкие детки\DSCN1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мелкие детки\мелкие детки\DSCN1367.JPG"/>
                    <pic:cNvPicPr>
                      <a:picLocks noChangeAspect="1" noChangeArrowheads="1"/>
                    </pic:cNvPicPr>
                  </pic:nvPicPr>
                  <pic:blipFill>
                    <a:blip r:embed="rId16" cstate="print"/>
                    <a:srcRect/>
                    <a:stretch>
                      <a:fillRect/>
                    </a:stretch>
                  </pic:blipFill>
                  <pic:spPr bwMode="auto">
                    <a:xfrm>
                      <a:off x="0" y="0"/>
                      <a:ext cx="2815432" cy="2111096"/>
                    </a:xfrm>
                    <a:prstGeom prst="rect">
                      <a:avLst/>
                    </a:prstGeom>
                    <a:noFill/>
                    <a:ln w="9525">
                      <a:noFill/>
                      <a:miter lim="800000"/>
                      <a:headEnd/>
                      <a:tailEnd/>
                    </a:ln>
                  </pic:spPr>
                </pic:pic>
              </a:graphicData>
            </a:graphic>
          </wp:inline>
        </w:drawing>
      </w:r>
      <w:r w:rsidR="00F564B1">
        <w:rPr>
          <w:rFonts w:ascii="Times New Roman" w:hAnsi="Times New Roman" w:cs="Times New Roman"/>
          <w:noProof/>
          <w:sz w:val="28"/>
          <w:szCs w:val="28"/>
        </w:rPr>
        <w:drawing>
          <wp:inline distT="0" distB="0" distL="0" distR="0">
            <wp:extent cx="2809875" cy="2106930"/>
            <wp:effectExtent l="19050" t="0" r="9525" b="0"/>
            <wp:docPr id="1" name="Рисунок 1" descr="C:\Users\Lenovo\Desktop\Новая папка\DSCN1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Новая папка\DSCN1350.JPG"/>
                    <pic:cNvPicPr>
                      <a:picLocks noChangeAspect="1" noChangeArrowheads="1"/>
                    </pic:cNvPicPr>
                  </pic:nvPicPr>
                  <pic:blipFill>
                    <a:blip r:embed="rId17" cstate="print"/>
                    <a:srcRect/>
                    <a:stretch>
                      <a:fillRect/>
                    </a:stretch>
                  </pic:blipFill>
                  <pic:spPr bwMode="auto">
                    <a:xfrm>
                      <a:off x="0" y="0"/>
                      <a:ext cx="2812178" cy="2108657"/>
                    </a:xfrm>
                    <a:prstGeom prst="rect">
                      <a:avLst/>
                    </a:prstGeom>
                    <a:noFill/>
                    <a:ln w="9525">
                      <a:noFill/>
                      <a:miter lim="800000"/>
                      <a:headEnd/>
                      <a:tailEnd/>
                    </a:ln>
                  </pic:spPr>
                </pic:pic>
              </a:graphicData>
            </a:graphic>
          </wp:inline>
        </w:drawing>
      </w:r>
      <w:r w:rsidR="00DC1374">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2857500" cy="2142642"/>
            <wp:effectExtent l="19050" t="0" r="0" b="0"/>
            <wp:docPr id="5" name="Рисунок 3" descr="C:\Users\Lenovo\Desktop\мелкие детки\мелкие детки 2\DSCN1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мелкие детки\мелкие детки 2\DSCN1428.JPG"/>
                    <pic:cNvPicPr>
                      <a:picLocks noChangeAspect="1" noChangeArrowheads="1"/>
                    </pic:cNvPicPr>
                  </pic:nvPicPr>
                  <pic:blipFill>
                    <a:blip r:embed="rId18" cstate="print"/>
                    <a:srcRect/>
                    <a:stretch>
                      <a:fillRect/>
                    </a:stretch>
                  </pic:blipFill>
                  <pic:spPr bwMode="auto">
                    <a:xfrm>
                      <a:off x="0" y="0"/>
                      <a:ext cx="2857104" cy="214234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2838450" cy="2128357"/>
            <wp:effectExtent l="19050" t="0" r="0" b="0"/>
            <wp:docPr id="4" name="Рисунок 2" descr="C:\Users\Lenovo\Desktop\мелкие детки\мелкие детки 2\DSCN1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мелкие детки\мелкие детки 2\DSCN1426.JPG"/>
                    <pic:cNvPicPr>
                      <a:picLocks noChangeAspect="1" noChangeArrowheads="1"/>
                    </pic:cNvPicPr>
                  </pic:nvPicPr>
                  <pic:blipFill>
                    <a:blip r:embed="rId19" cstate="print"/>
                    <a:srcRect/>
                    <a:stretch>
                      <a:fillRect/>
                    </a:stretch>
                  </pic:blipFill>
                  <pic:spPr bwMode="auto">
                    <a:xfrm>
                      <a:off x="0" y="0"/>
                      <a:ext cx="2838181" cy="2128155"/>
                    </a:xfrm>
                    <a:prstGeom prst="rect">
                      <a:avLst/>
                    </a:prstGeom>
                    <a:noFill/>
                    <a:ln w="9525">
                      <a:noFill/>
                      <a:miter lim="800000"/>
                      <a:headEnd/>
                      <a:tailEnd/>
                    </a:ln>
                  </pic:spPr>
                </pic:pic>
              </a:graphicData>
            </a:graphic>
          </wp:inline>
        </w:drawing>
      </w:r>
      <w:r w:rsidR="00126F66">
        <w:rPr>
          <w:rFonts w:ascii="Times New Roman" w:hAnsi="Times New Roman" w:cs="Times New Roman"/>
          <w:noProof/>
          <w:sz w:val="28"/>
          <w:szCs w:val="28"/>
        </w:rPr>
        <w:drawing>
          <wp:inline distT="0" distB="0" distL="0" distR="0">
            <wp:extent cx="2838450" cy="2128356"/>
            <wp:effectExtent l="19050" t="0" r="0" b="0"/>
            <wp:docPr id="7" name="Рисунок 5" descr="C:\Users\Lenovo\Desktop\мелкие детки\мелкие детки 2\DSCN1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мелкие детки\мелкие детки 2\DSCN1454.JPG"/>
                    <pic:cNvPicPr>
                      <a:picLocks noChangeAspect="1" noChangeArrowheads="1"/>
                    </pic:cNvPicPr>
                  </pic:nvPicPr>
                  <pic:blipFill>
                    <a:blip r:embed="rId20" cstate="print"/>
                    <a:srcRect/>
                    <a:stretch>
                      <a:fillRect/>
                    </a:stretch>
                  </pic:blipFill>
                  <pic:spPr bwMode="auto">
                    <a:xfrm>
                      <a:off x="0" y="0"/>
                      <a:ext cx="2838450" cy="2128356"/>
                    </a:xfrm>
                    <a:prstGeom prst="rect">
                      <a:avLst/>
                    </a:prstGeom>
                    <a:noFill/>
                    <a:ln w="9525">
                      <a:noFill/>
                      <a:miter lim="800000"/>
                      <a:headEnd/>
                      <a:tailEnd/>
                    </a:ln>
                  </pic:spPr>
                </pic:pic>
              </a:graphicData>
            </a:graphic>
          </wp:inline>
        </w:drawing>
      </w:r>
      <w:r w:rsidR="00126F66">
        <w:rPr>
          <w:rFonts w:ascii="Times New Roman" w:hAnsi="Times New Roman" w:cs="Times New Roman"/>
          <w:noProof/>
          <w:sz w:val="28"/>
          <w:szCs w:val="28"/>
        </w:rPr>
        <w:drawing>
          <wp:inline distT="0" distB="0" distL="0" distR="0">
            <wp:extent cx="2876550" cy="2156925"/>
            <wp:effectExtent l="19050" t="0" r="0" b="0"/>
            <wp:docPr id="6" name="Рисунок 4" descr="C:\Users\Lenovo\Desktop\мелкие детки\мелкие детки 2\DSCN1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мелкие детки\мелкие детки 2\DSCN1471.JPG"/>
                    <pic:cNvPicPr>
                      <a:picLocks noChangeAspect="1" noChangeArrowheads="1"/>
                    </pic:cNvPicPr>
                  </pic:nvPicPr>
                  <pic:blipFill>
                    <a:blip r:embed="rId21" cstate="print"/>
                    <a:srcRect/>
                    <a:stretch>
                      <a:fillRect/>
                    </a:stretch>
                  </pic:blipFill>
                  <pic:spPr bwMode="auto">
                    <a:xfrm>
                      <a:off x="0" y="0"/>
                      <a:ext cx="2876489" cy="2156879"/>
                    </a:xfrm>
                    <a:prstGeom prst="rect">
                      <a:avLst/>
                    </a:prstGeom>
                    <a:noFill/>
                    <a:ln w="9525">
                      <a:noFill/>
                      <a:miter lim="800000"/>
                      <a:headEnd/>
                      <a:tailEnd/>
                    </a:ln>
                  </pic:spPr>
                </pic:pic>
              </a:graphicData>
            </a:graphic>
          </wp:inline>
        </w:drawing>
      </w:r>
      <w:r w:rsidR="00F564B1">
        <w:rPr>
          <w:rFonts w:ascii="Times New Roman" w:hAnsi="Times New Roman" w:cs="Times New Roman"/>
          <w:noProof/>
          <w:sz w:val="28"/>
          <w:szCs w:val="28"/>
        </w:rPr>
        <w:drawing>
          <wp:inline distT="0" distB="0" distL="0" distR="0">
            <wp:extent cx="2854279" cy="2140227"/>
            <wp:effectExtent l="19050" t="0" r="3221" b="0"/>
            <wp:docPr id="2" name="Рисунок 2" descr="C:\Users\Lenovo\Desktop\Новая папка\DSCN1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Новая папка\DSCN1361.JPG"/>
                    <pic:cNvPicPr>
                      <a:picLocks noChangeAspect="1" noChangeArrowheads="1"/>
                    </pic:cNvPicPr>
                  </pic:nvPicPr>
                  <pic:blipFill>
                    <a:blip r:embed="rId22" cstate="print"/>
                    <a:srcRect/>
                    <a:stretch>
                      <a:fillRect/>
                    </a:stretch>
                  </pic:blipFill>
                  <pic:spPr bwMode="auto">
                    <a:xfrm>
                      <a:off x="0" y="0"/>
                      <a:ext cx="2863581" cy="2147202"/>
                    </a:xfrm>
                    <a:prstGeom prst="rect">
                      <a:avLst/>
                    </a:prstGeom>
                    <a:noFill/>
                    <a:ln w="9525">
                      <a:noFill/>
                      <a:miter lim="800000"/>
                      <a:headEnd/>
                      <a:tailEnd/>
                    </a:ln>
                  </pic:spPr>
                </pic:pic>
              </a:graphicData>
            </a:graphic>
          </wp:inline>
        </w:drawing>
      </w:r>
      <w:r w:rsidR="00126F66">
        <w:rPr>
          <w:rFonts w:ascii="Times New Roman" w:hAnsi="Times New Roman" w:cs="Times New Roman"/>
          <w:noProof/>
          <w:sz w:val="28"/>
          <w:szCs w:val="28"/>
        </w:rPr>
        <w:drawing>
          <wp:inline distT="0" distB="0" distL="0" distR="0">
            <wp:extent cx="2838450" cy="2128356"/>
            <wp:effectExtent l="19050" t="0" r="0" b="0"/>
            <wp:docPr id="14" name="Рисунок 6" descr="C:\Users\Lenovo\Desktop\мелкие детки\мелкие детки 2\DSCN1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esktop\мелкие детки\мелкие детки 2\DSCN1459.JPG"/>
                    <pic:cNvPicPr>
                      <a:picLocks noChangeAspect="1" noChangeArrowheads="1"/>
                    </pic:cNvPicPr>
                  </pic:nvPicPr>
                  <pic:blipFill>
                    <a:blip r:embed="rId23" cstate="print"/>
                    <a:srcRect/>
                    <a:stretch>
                      <a:fillRect/>
                    </a:stretch>
                  </pic:blipFill>
                  <pic:spPr bwMode="auto">
                    <a:xfrm>
                      <a:off x="0" y="0"/>
                      <a:ext cx="2837860" cy="2127913"/>
                    </a:xfrm>
                    <a:prstGeom prst="rect">
                      <a:avLst/>
                    </a:prstGeom>
                    <a:noFill/>
                    <a:ln w="9525">
                      <a:noFill/>
                      <a:miter lim="800000"/>
                      <a:headEnd/>
                      <a:tailEnd/>
                    </a:ln>
                  </pic:spPr>
                </pic:pic>
              </a:graphicData>
            </a:graphic>
          </wp:inline>
        </w:drawing>
      </w:r>
    </w:p>
    <w:p w:rsidR="00E5563C" w:rsidRDefault="00E5563C">
      <w:pPr>
        <w:rPr>
          <w:rFonts w:ascii="Times New Roman" w:hAnsi="Times New Roman" w:cs="Times New Roman"/>
          <w:sz w:val="28"/>
          <w:szCs w:val="28"/>
        </w:rPr>
      </w:pPr>
    </w:p>
    <w:p w:rsidR="00E5563C" w:rsidRDefault="00B621EE">
      <w:pPr>
        <w:rPr>
          <w:rFonts w:ascii="Times New Roman" w:hAnsi="Times New Roman" w:cs="Times New Roman"/>
          <w:sz w:val="28"/>
          <w:szCs w:val="28"/>
        </w:rPr>
      </w:pPr>
      <w:r w:rsidRPr="00B621EE">
        <w:rPr>
          <w:rFonts w:ascii="Times New Roman" w:hAnsi="Times New Roman" w:cs="Times New Roman"/>
          <w:noProof/>
          <w:sz w:val="28"/>
          <w:szCs w:val="28"/>
        </w:rPr>
        <w:lastRenderedPageBreak/>
        <w:drawing>
          <wp:inline distT="0" distB="0" distL="0" distR="0">
            <wp:extent cx="5791200" cy="3629025"/>
            <wp:effectExtent l="0" t="0" r="0" b="0"/>
            <wp:docPr id="15" name="Рисунок 15" descr="C:\Users\Александр\Desktop\фото подгот. группа в печать\DSCN2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андр\Desktop\фото подгот. группа в печать\DSCN200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91200" cy="3629025"/>
                    </a:xfrm>
                    <a:prstGeom prst="rect">
                      <a:avLst/>
                    </a:prstGeom>
                    <a:noFill/>
                    <a:ln>
                      <a:noFill/>
                    </a:ln>
                  </pic:spPr>
                </pic:pic>
              </a:graphicData>
            </a:graphic>
          </wp:inline>
        </w:drawing>
      </w:r>
    </w:p>
    <w:p w:rsidR="00E23CBE" w:rsidRDefault="00E23CBE">
      <w:pPr>
        <w:rPr>
          <w:rFonts w:ascii="Times New Roman" w:hAnsi="Times New Roman" w:cs="Times New Roman"/>
          <w:sz w:val="28"/>
          <w:szCs w:val="28"/>
        </w:rPr>
      </w:pPr>
    </w:p>
    <w:p w:rsidR="00E23CBE" w:rsidRDefault="00B621EE" w:rsidP="00E23CBE">
      <w:pPr>
        <w:rPr>
          <w:rFonts w:ascii="Times New Roman" w:hAnsi="Times New Roman" w:cs="Times New Roman"/>
          <w:sz w:val="28"/>
          <w:szCs w:val="28"/>
        </w:rPr>
      </w:pPr>
      <w:r w:rsidRPr="00B621EE">
        <w:rPr>
          <w:rFonts w:ascii="Times New Roman" w:hAnsi="Times New Roman" w:cs="Times New Roman"/>
          <w:noProof/>
          <w:sz w:val="28"/>
          <w:szCs w:val="28"/>
        </w:rPr>
        <w:drawing>
          <wp:inline distT="0" distB="0" distL="0" distR="0">
            <wp:extent cx="5800725" cy="3828415"/>
            <wp:effectExtent l="0" t="0" r="0" b="0"/>
            <wp:docPr id="16" name="Рисунок 16" descr="C:\Users\Александр\Desktop\фото подгот. группа в печать\DSCN2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андр\Desktop\фото подгот. группа в печать\DSCN202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04230" cy="3830728"/>
                    </a:xfrm>
                    <a:prstGeom prst="rect">
                      <a:avLst/>
                    </a:prstGeom>
                    <a:noFill/>
                    <a:ln>
                      <a:noFill/>
                    </a:ln>
                  </pic:spPr>
                </pic:pic>
              </a:graphicData>
            </a:graphic>
          </wp:inline>
        </w:drawing>
      </w:r>
    </w:p>
    <w:p w:rsidR="001B3401" w:rsidRDefault="001B3401" w:rsidP="00E23CBE">
      <w:pPr>
        <w:rPr>
          <w:rFonts w:ascii="Times New Roman" w:hAnsi="Times New Roman" w:cs="Times New Roman"/>
          <w:sz w:val="28"/>
          <w:szCs w:val="28"/>
        </w:rPr>
      </w:pPr>
    </w:p>
    <w:p w:rsidR="001E1336" w:rsidRDefault="00B621EE" w:rsidP="00B621EE">
      <w:pPr>
        <w:jc w:val="center"/>
        <w:rPr>
          <w:rFonts w:ascii="Times New Roman" w:hAnsi="Times New Roman" w:cs="Times New Roman"/>
          <w:noProof/>
          <w:sz w:val="28"/>
          <w:szCs w:val="28"/>
        </w:rPr>
      </w:pPr>
      <w:r w:rsidRPr="00B621EE">
        <w:rPr>
          <w:rFonts w:ascii="Times New Roman" w:hAnsi="Times New Roman" w:cs="Times New Roman"/>
          <w:noProof/>
          <w:sz w:val="28"/>
          <w:szCs w:val="28"/>
        </w:rPr>
        <w:lastRenderedPageBreak/>
        <w:drawing>
          <wp:inline distT="0" distB="0" distL="0" distR="0">
            <wp:extent cx="5648325" cy="4295775"/>
            <wp:effectExtent l="0" t="0" r="0" b="0"/>
            <wp:docPr id="17" name="Рисунок 17" descr="C:\Users\Александр\Desktop\фото подгот. группа в печать\DSCN2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андр\Desktop\фото подгот. группа в печать\DSCN203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48325" cy="4295775"/>
                    </a:xfrm>
                    <a:prstGeom prst="rect">
                      <a:avLst/>
                    </a:prstGeom>
                    <a:noFill/>
                    <a:ln>
                      <a:noFill/>
                    </a:ln>
                  </pic:spPr>
                </pic:pic>
              </a:graphicData>
            </a:graphic>
          </wp:inline>
        </w:drawing>
      </w:r>
      <w:r w:rsidRPr="00B621E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B621EE">
        <w:rPr>
          <w:rFonts w:ascii="Times New Roman" w:hAnsi="Times New Roman" w:cs="Times New Roman"/>
          <w:noProof/>
          <w:sz w:val="28"/>
          <w:szCs w:val="28"/>
        </w:rPr>
        <w:drawing>
          <wp:inline distT="0" distB="0" distL="0" distR="0">
            <wp:extent cx="5667375" cy="4061460"/>
            <wp:effectExtent l="0" t="0" r="0" b="0"/>
            <wp:docPr id="23" name="Рисунок 23" descr="C:\Users\Александр\Desktop\фото подгот. группа в печать\DSCN2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лександр\Desktop\фото подгот. группа в печать\DSCN206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70911" cy="4063994"/>
                    </a:xfrm>
                    <a:prstGeom prst="rect">
                      <a:avLst/>
                    </a:prstGeom>
                    <a:noFill/>
                    <a:ln>
                      <a:noFill/>
                    </a:ln>
                  </pic:spPr>
                </pic:pic>
              </a:graphicData>
            </a:graphic>
          </wp:inline>
        </w:drawing>
      </w:r>
      <w:r w:rsidR="00664B6E" w:rsidRPr="00664B6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664B6E" w:rsidRPr="00664B6E">
        <w:rPr>
          <w:rFonts w:ascii="Times New Roman" w:hAnsi="Times New Roman" w:cs="Times New Roman"/>
          <w:noProof/>
          <w:sz w:val="28"/>
          <w:szCs w:val="28"/>
        </w:rPr>
        <w:lastRenderedPageBreak/>
        <w:drawing>
          <wp:inline distT="0" distB="0" distL="0" distR="0">
            <wp:extent cx="5939862" cy="4000500"/>
            <wp:effectExtent l="0" t="0" r="0" b="0"/>
            <wp:docPr id="25" name="Рисунок 25" descr="C:\Users\Александр\Desktop\фото подгот. группа в печать\DSCN2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лександр\Desktop\фото подгот. группа в печать\DSCN210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0641" cy="4001025"/>
                    </a:xfrm>
                    <a:prstGeom prst="rect">
                      <a:avLst/>
                    </a:prstGeom>
                    <a:noFill/>
                    <a:ln>
                      <a:noFill/>
                    </a:ln>
                  </pic:spPr>
                </pic:pic>
              </a:graphicData>
            </a:graphic>
          </wp:inline>
        </w:drawing>
      </w:r>
      <w:r w:rsidR="00664B6E" w:rsidRPr="00664B6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664B6E" w:rsidRPr="00664B6E">
        <w:rPr>
          <w:rFonts w:ascii="Times New Roman" w:hAnsi="Times New Roman" w:cs="Times New Roman"/>
          <w:noProof/>
          <w:sz w:val="28"/>
          <w:szCs w:val="28"/>
        </w:rPr>
        <w:drawing>
          <wp:inline distT="0" distB="0" distL="0" distR="0">
            <wp:extent cx="5940425" cy="4454312"/>
            <wp:effectExtent l="0" t="0" r="0" b="0"/>
            <wp:docPr id="26" name="Рисунок 26" descr="C:\Users\Александр\Desktop\фото подгот. группа в печать\DSCN2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лександр\Desktop\фото подгот. группа в печать\DSCN205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0425" cy="4454312"/>
                    </a:xfrm>
                    <a:prstGeom prst="rect">
                      <a:avLst/>
                    </a:prstGeom>
                    <a:noFill/>
                    <a:ln>
                      <a:noFill/>
                    </a:ln>
                  </pic:spPr>
                </pic:pic>
              </a:graphicData>
            </a:graphic>
          </wp:inline>
        </w:drawing>
      </w:r>
      <w:r w:rsidR="00664B6E" w:rsidRPr="00664B6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664B6E" w:rsidRPr="00664B6E">
        <w:rPr>
          <w:rFonts w:ascii="Times New Roman" w:hAnsi="Times New Roman" w:cs="Times New Roman"/>
          <w:noProof/>
          <w:sz w:val="28"/>
          <w:szCs w:val="28"/>
        </w:rPr>
        <w:lastRenderedPageBreak/>
        <w:drawing>
          <wp:inline distT="0" distB="0" distL="0" distR="0">
            <wp:extent cx="5940425" cy="4454312"/>
            <wp:effectExtent l="0" t="0" r="0" b="0"/>
            <wp:docPr id="27" name="Рисунок 27" descr="C:\Users\Александр\Desktop\фото подгот. группа в печать\DSCN2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лександр\Desktop\фото подгот. группа в печать\DSCN204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0425" cy="4454312"/>
                    </a:xfrm>
                    <a:prstGeom prst="rect">
                      <a:avLst/>
                    </a:prstGeom>
                    <a:noFill/>
                    <a:ln>
                      <a:noFill/>
                    </a:ln>
                  </pic:spPr>
                </pic:pic>
              </a:graphicData>
            </a:graphic>
          </wp:inline>
        </w:drawing>
      </w:r>
      <w:r w:rsidR="00664B6E" w:rsidRPr="00664B6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664B6E" w:rsidRPr="00664B6E">
        <w:rPr>
          <w:rFonts w:ascii="Times New Roman" w:hAnsi="Times New Roman" w:cs="Times New Roman"/>
          <w:noProof/>
          <w:sz w:val="28"/>
          <w:szCs w:val="28"/>
        </w:rPr>
        <w:drawing>
          <wp:inline distT="0" distB="0" distL="0" distR="0">
            <wp:extent cx="5940425" cy="4454312"/>
            <wp:effectExtent l="0" t="0" r="0" b="0"/>
            <wp:docPr id="28" name="Рисунок 28" descr="C:\Users\Александр\Desktop\фото подгот. группа в печать\DSCN2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лександр\Desktop\фото подгот. группа в печать\DSCN205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0425" cy="4454312"/>
                    </a:xfrm>
                    <a:prstGeom prst="rect">
                      <a:avLst/>
                    </a:prstGeom>
                    <a:noFill/>
                    <a:ln>
                      <a:noFill/>
                    </a:ln>
                  </pic:spPr>
                </pic:pic>
              </a:graphicData>
            </a:graphic>
          </wp:inline>
        </w:drawing>
      </w:r>
      <w:r w:rsidR="00664B6E" w:rsidRPr="00664B6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664B6E" w:rsidRPr="00664B6E">
        <w:rPr>
          <w:rFonts w:ascii="Times New Roman" w:hAnsi="Times New Roman" w:cs="Times New Roman"/>
          <w:noProof/>
          <w:sz w:val="28"/>
          <w:szCs w:val="28"/>
        </w:rPr>
        <w:lastRenderedPageBreak/>
        <w:drawing>
          <wp:inline distT="0" distB="0" distL="0" distR="0">
            <wp:extent cx="5940425" cy="4454312"/>
            <wp:effectExtent l="0" t="0" r="0" b="0"/>
            <wp:docPr id="29" name="Рисунок 29" descr="C:\Users\Александр\Desktop\фото подгот. группа в печать\DSCN2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лександр\Desktop\фото подгот. группа в печать\DSCN2059.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0425" cy="4454312"/>
                    </a:xfrm>
                    <a:prstGeom prst="rect">
                      <a:avLst/>
                    </a:prstGeom>
                    <a:noFill/>
                    <a:ln>
                      <a:noFill/>
                    </a:ln>
                  </pic:spPr>
                </pic:pic>
              </a:graphicData>
            </a:graphic>
          </wp:inline>
        </w:drawing>
      </w:r>
      <w:r w:rsidR="00664B6E" w:rsidRPr="00664B6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664B6E" w:rsidRPr="00664B6E">
        <w:rPr>
          <w:rFonts w:ascii="Times New Roman" w:hAnsi="Times New Roman" w:cs="Times New Roman"/>
          <w:noProof/>
          <w:sz w:val="28"/>
          <w:szCs w:val="28"/>
        </w:rPr>
        <w:drawing>
          <wp:inline distT="0" distB="0" distL="0" distR="0">
            <wp:extent cx="5940425" cy="4454312"/>
            <wp:effectExtent l="0" t="0" r="0" b="0"/>
            <wp:docPr id="30" name="Рисунок 30" descr="C:\Users\Александр\Desktop\фото подгот. группа в печать\DSCN2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лександр\Desktop\фото подгот. группа в печать\DSCN206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0425" cy="4454312"/>
                    </a:xfrm>
                    <a:prstGeom prst="rect">
                      <a:avLst/>
                    </a:prstGeom>
                    <a:noFill/>
                    <a:ln>
                      <a:noFill/>
                    </a:ln>
                  </pic:spPr>
                </pic:pic>
              </a:graphicData>
            </a:graphic>
          </wp:inline>
        </w:drawing>
      </w:r>
      <w:r w:rsidR="00664B6E" w:rsidRPr="00664B6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664B6E" w:rsidRPr="00664B6E">
        <w:rPr>
          <w:rFonts w:ascii="Times New Roman" w:hAnsi="Times New Roman" w:cs="Times New Roman"/>
          <w:noProof/>
          <w:sz w:val="28"/>
          <w:szCs w:val="28"/>
        </w:rPr>
        <w:lastRenderedPageBreak/>
        <w:drawing>
          <wp:inline distT="0" distB="0" distL="0" distR="0">
            <wp:extent cx="5940425" cy="4454312"/>
            <wp:effectExtent l="0" t="0" r="0" b="0"/>
            <wp:docPr id="31" name="Рисунок 31" descr="C:\Users\Александр\Desktop\фото подгот. группа в печать\DSCN2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лександр\Desktop\фото подгот. группа в печать\DSCN2068.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0425" cy="4454312"/>
                    </a:xfrm>
                    <a:prstGeom prst="rect">
                      <a:avLst/>
                    </a:prstGeom>
                    <a:noFill/>
                    <a:ln>
                      <a:noFill/>
                    </a:ln>
                  </pic:spPr>
                </pic:pic>
              </a:graphicData>
            </a:graphic>
          </wp:inline>
        </w:drawing>
      </w:r>
      <w:r w:rsidR="001E1336" w:rsidRPr="001E1336">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1E1336" w:rsidRPr="001E1336">
        <w:rPr>
          <w:rFonts w:ascii="Times New Roman" w:hAnsi="Times New Roman" w:cs="Times New Roman"/>
          <w:noProof/>
          <w:sz w:val="28"/>
          <w:szCs w:val="28"/>
        </w:rPr>
        <w:drawing>
          <wp:inline distT="0" distB="0" distL="0" distR="0">
            <wp:extent cx="5940425" cy="4454312"/>
            <wp:effectExtent l="0" t="0" r="0" b="0"/>
            <wp:docPr id="32" name="Рисунок 32" descr="C:\Users\Александр\Desktop\фото подгот. группа в печать\DSCN2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лександр\Desktop\фото подгот. группа в печать\DSCN211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0425" cy="4454312"/>
                    </a:xfrm>
                    <a:prstGeom prst="rect">
                      <a:avLst/>
                    </a:prstGeom>
                    <a:noFill/>
                    <a:ln>
                      <a:noFill/>
                    </a:ln>
                  </pic:spPr>
                </pic:pic>
              </a:graphicData>
            </a:graphic>
          </wp:inline>
        </w:drawing>
      </w:r>
    </w:p>
    <w:p w:rsidR="00E5563C" w:rsidRDefault="00B621EE" w:rsidP="00B621EE">
      <w:pPr>
        <w:jc w:val="center"/>
        <w:rPr>
          <w:rFonts w:ascii="Times New Roman" w:hAnsi="Times New Roman" w:cs="Times New Roman"/>
          <w:sz w:val="28"/>
          <w:szCs w:val="28"/>
        </w:rPr>
      </w:pPr>
      <w:r w:rsidRPr="00B621EE">
        <w:rPr>
          <w:rFonts w:ascii="Times New Roman" w:hAnsi="Times New Roman" w:cs="Times New Roman"/>
          <w:noProof/>
          <w:sz w:val="28"/>
          <w:szCs w:val="28"/>
        </w:rPr>
        <w:lastRenderedPageBreak/>
        <w:drawing>
          <wp:inline distT="0" distB="0" distL="0" distR="0">
            <wp:extent cx="5848350" cy="4438650"/>
            <wp:effectExtent l="0" t="0" r="0" b="0"/>
            <wp:docPr id="22" name="Рисунок 22" descr="C:\Users\Александр\Desktop\фото подгот. группа в печать\DSCN2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лександр\Desktop\фото подгот. группа в печать\DSCN2065.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863886" cy="4450441"/>
                    </a:xfrm>
                    <a:prstGeom prst="rect">
                      <a:avLst/>
                    </a:prstGeom>
                    <a:noFill/>
                    <a:ln>
                      <a:noFill/>
                    </a:ln>
                  </pic:spPr>
                </pic:pic>
              </a:graphicData>
            </a:graphic>
          </wp:inline>
        </w:drawing>
      </w:r>
    </w:p>
    <w:p w:rsidR="001E1336" w:rsidRDefault="001E1336" w:rsidP="00B621EE">
      <w:pPr>
        <w:jc w:val="center"/>
        <w:rPr>
          <w:rFonts w:ascii="Times New Roman" w:hAnsi="Times New Roman" w:cs="Times New Roman"/>
          <w:sz w:val="28"/>
          <w:szCs w:val="28"/>
        </w:rPr>
      </w:pPr>
    </w:p>
    <w:p w:rsidR="001E1336" w:rsidRDefault="001E1336" w:rsidP="00B621EE">
      <w:pPr>
        <w:jc w:val="center"/>
        <w:rPr>
          <w:rFonts w:ascii="Times New Roman" w:hAnsi="Times New Roman" w:cs="Times New Roman"/>
          <w:sz w:val="28"/>
          <w:szCs w:val="28"/>
        </w:rPr>
      </w:pPr>
      <w:r>
        <w:rPr>
          <w:rFonts w:ascii="Times New Roman" w:hAnsi="Times New Roman" w:cs="Times New Roman"/>
          <w:sz w:val="28"/>
          <w:szCs w:val="28"/>
        </w:rPr>
        <w:t>Это выпуск 2020 года.</w:t>
      </w:r>
    </w:p>
    <w:p w:rsidR="0038308A" w:rsidRDefault="0038308A" w:rsidP="00B621EE">
      <w:pPr>
        <w:jc w:val="center"/>
        <w:rPr>
          <w:rFonts w:ascii="Times New Roman" w:hAnsi="Times New Roman" w:cs="Times New Roman"/>
          <w:sz w:val="28"/>
          <w:szCs w:val="28"/>
        </w:rPr>
      </w:pPr>
    </w:p>
    <w:p w:rsidR="00EE5ADB" w:rsidRDefault="001E1336" w:rsidP="00EE5ADB">
      <w:pPr>
        <w:spacing w:before="225" w:after="225" w:line="240" w:lineRule="auto"/>
        <w:jc w:val="both"/>
        <w:rPr>
          <w:rFonts w:ascii="Times New Roman" w:hAnsi="Times New Roman"/>
          <w:color w:val="333333"/>
          <w:sz w:val="28"/>
          <w:szCs w:val="28"/>
        </w:rPr>
      </w:pPr>
      <w:r>
        <w:rPr>
          <w:rFonts w:ascii="Times New Roman" w:hAnsi="Times New Roman" w:cs="Times New Roman"/>
          <w:sz w:val="28"/>
          <w:szCs w:val="28"/>
        </w:rPr>
        <w:t xml:space="preserve">В сентябре 2020 года начала работать с первой младшей группой. </w:t>
      </w:r>
      <w:r w:rsidR="00EE5ADB">
        <w:rPr>
          <w:rFonts w:ascii="Times New Roman" w:hAnsi="Times New Roman"/>
          <w:color w:val="333333"/>
          <w:sz w:val="28"/>
          <w:szCs w:val="28"/>
        </w:rPr>
        <w:t xml:space="preserve">Работа </w:t>
      </w:r>
      <w:r w:rsidR="00EE5ADB" w:rsidRPr="00BD2243">
        <w:rPr>
          <w:rFonts w:ascii="Times New Roman" w:hAnsi="Times New Roman"/>
          <w:color w:val="333333"/>
          <w:sz w:val="28"/>
          <w:szCs w:val="28"/>
        </w:rPr>
        <w:t xml:space="preserve"> была направлена на решение образовательных задач в процессе организации различных видов детской деятельности, в ходе режимных моментов, самостоятельной деятельности детей. </w:t>
      </w:r>
    </w:p>
    <w:p w:rsidR="00EE5ADB" w:rsidRPr="005F2F14" w:rsidRDefault="00EE5ADB" w:rsidP="00EE5ADB">
      <w:pPr>
        <w:spacing w:before="225" w:after="225" w:line="240" w:lineRule="auto"/>
        <w:ind w:left="360"/>
        <w:jc w:val="both"/>
        <w:rPr>
          <w:rFonts w:ascii="Times New Roman" w:hAnsi="Times New Roman"/>
          <w:color w:val="333333"/>
          <w:sz w:val="28"/>
          <w:szCs w:val="28"/>
        </w:rPr>
      </w:pPr>
      <w:r>
        <w:rPr>
          <w:rFonts w:ascii="Times New Roman" w:hAnsi="Times New Roman"/>
          <w:color w:val="333333"/>
          <w:sz w:val="28"/>
          <w:szCs w:val="28"/>
        </w:rPr>
        <w:t>По результатам работы за год можно сделать следующие выводы.</w:t>
      </w:r>
    </w:p>
    <w:p w:rsidR="00EE5ADB" w:rsidRPr="005F2F14" w:rsidRDefault="00EE5ADB" w:rsidP="00EE5ADB">
      <w:pPr>
        <w:shd w:val="clear" w:color="auto" w:fill="FFFFFF"/>
        <w:spacing w:after="0" w:line="205" w:lineRule="atLeast"/>
        <w:ind w:left="360"/>
        <w:rPr>
          <w:rFonts w:ascii="Times New Roman" w:hAnsi="Times New Roman"/>
          <w:color w:val="000000"/>
          <w:sz w:val="28"/>
          <w:szCs w:val="28"/>
        </w:rPr>
      </w:pPr>
      <w:r>
        <w:rPr>
          <w:rFonts w:ascii="Times New Roman" w:hAnsi="Times New Roman"/>
          <w:color w:val="000000"/>
          <w:sz w:val="28"/>
          <w:szCs w:val="28"/>
        </w:rPr>
        <w:t>Дети интересую</w:t>
      </w:r>
      <w:r w:rsidRPr="005F2F14">
        <w:rPr>
          <w:rFonts w:ascii="Times New Roman" w:hAnsi="Times New Roman"/>
          <w:color w:val="000000"/>
          <w:sz w:val="28"/>
          <w:szCs w:val="28"/>
        </w:rPr>
        <w:t>тся окружающи</w:t>
      </w:r>
      <w:r>
        <w:rPr>
          <w:rFonts w:ascii="Times New Roman" w:hAnsi="Times New Roman"/>
          <w:color w:val="000000"/>
          <w:sz w:val="28"/>
          <w:szCs w:val="28"/>
        </w:rPr>
        <w:t>ми предметами и активно действую</w:t>
      </w:r>
      <w:r w:rsidRPr="005F2F14">
        <w:rPr>
          <w:rFonts w:ascii="Times New Roman" w:hAnsi="Times New Roman"/>
          <w:color w:val="000000"/>
          <w:sz w:val="28"/>
          <w:szCs w:val="28"/>
        </w:rPr>
        <w:t>т с ними; эмоционально вовлечен</w:t>
      </w:r>
      <w:r>
        <w:rPr>
          <w:rFonts w:ascii="Times New Roman" w:hAnsi="Times New Roman"/>
          <w:color w:val="000000"/>
          <w:sz w:val="28"/>
          <w:szCs w:val="28"/>
        </w:rPr>
        <w:t>ы</w:t>
      </w:r>
      <w:r w:rsidRPr="005F2F14">
        <w:rPr>
          <w:rFonts w:ascii="Times New Roman" w:hAnsi="Times New Roman"/>
          <w:color w:val="000000"/>
          <w:sz w:val="28"/>
          <w:szCs w:val="28"/>
        </w:rPr>
        <w:t xml:space="preserve"> в действия с игрушк</w:t>
      </w:r>
      <w:r>
        <w:rPr>
          <w:rFonts w:ascii="Times New Roman" w:hAnsi="Times New Roman"/>
          <w:color w:val="000000"/>
          <w:sz w:val="28"/>
          <w:szCs w:val="28"/>
        </w:rPr>
        <w:t>ами и другими предметами, стремя</w:t>
      </w:r>
      <w:r w:rsidRPr="005F2F14">
        <w:rPr>
          <w:rFonts w:ascii="Times New Roman" w:hAnsi="Times New Roman"/>
          <w:color w:val="000000"/>
          <w:sz w:val="28"/>
          <w:szCs w:val="28"/>
        </w:rPr>
        <w:t>тся проявлять настойчивость в достижении результата своих действий.</w:t>
      </w:r>
    </w:p>
    <w:p w:rsidR="00EE5ADB" w:rsidRPr="005F2F14" w:rsidRDefault="00EE5ADB" w:rsidP="00EE5ADB">
      <w:pPr>
        <w:shd w:val="clear" w:color="auto" w:fill="FFFFFF"/>
        <w:spacing w:after="0" w:line="205" w:lineRule="atLeast"/>
        <w:ind w:left="360"/>
        <w:rPr>
          <w:rFonts w:ascii="Times New Roman" w:hAnsi="Times New Roman"/>
          <w:color w:val="000000"/>
          <w:sz w:val="28"/>
          <w:szCs w:val="28"/>
        </w:rPr>
      </w:pPr>
      <w:r>
        <w:rPr>
          <w:rFonts w:ascii="Times New Roman" w:hAnsi="Times New Roman"/>
          <w:color w:val="000000"/>
          <w:sz w:val="28"/>
          <w:szCs w:val="28"/>
        </w:rPr>
        <w:t> Использую</w:t>
      </w:r>
      <w:r w:rsidRPr="005F2F14">
        <w:rPr>
          <w:rFonts w:ascii="Times New Roman" w:hAnsi="Times New Roman"/>
          <w:color w:val="000000"/>
          <w:sz w:val="28"/>
          <w:szCs w:val="28"/>
        </w:rPr>
        <w:t>т специфические, культурно фиксиро</w:t>
      </w:r>
      <w:r>
        <w:rPr>
          <w:rFonts w:ascii="Times New Roman" w:hAnsi="Times New Roman"/>
          <w:color w:val="000000"/>
          <w:sz w:val="28"/>
          <w:szCs w:val="28"/>
        </w:rPr>
        <w:t>ванные предметные действия, знаю</w:t>
      </w:r>
      <w:r w:rsidRPr="005F2F14">
        <w:rPr>
          <w:rFonts w:ascii="Times New Roman" w:hAnsi="Times New Roman"/>
          <w:color w:val="000000"/>
          <w:sz w:val="28"/>
          <w:szCs w:val="28"/>
        </w:rPr>
        <w:t>т назначение бытовых предметов (ложки, р</w:t>
      </w:r>
      <w:r>
        <w:rPr>
          <w:rFonts w:ascii="Times New Roman" w:hAnsi="Times New Roman"/>
          <w:color w:val="000000"/>
          <w:sz w:val="28"/>
          <w:szCs w:val="28"/>
        </w:rPr>
        <w:t>асчески, карандаша и пр.) и умеют пользоваться ими. Владею</w:t>
      </w:r>
      <w:r w:rsidRPr="005F2F14">
        <w:rPr>
          <w:rFonts w:ascii="Times New Roman" w:hAnsi="Times New Roman"/>
          <w:color w:val="000000"/>
          <w:sz w:val="28"/>
          <w:szCs w:val="28"/>
        </w:rPr>
        <w:t>т простейшими н</w:t>
      </w:r>
      <w:r>
        <w:rPr>
          <w:rFonts w:ascii="Times New Roman" w:hAnsi="Times New Roman"/>
          <w:color w:val="000000"/>
          <w:sz w:val="28"/>
          <w:szCs w:val="28"/>
        </w:rPr>
        <w:t>авыками самообслуживания; стремя</w:t>
      </w:r>
      <w:r w:rsidRPr="005F2F14">
        <w:rPr>
          <w:rFonts w:ascii="Times New Roman" w:hAnsi="Times New Roman"/>
          <w:color w:val="000000"/>
          <w:sz w:val="28"/>
          <w:szCs w:val="28"/>
        </w:rPr>
        <w:t>тся проявлять самостоятельность в бытовом и игровом повед</w:t>
      </w:r>
      <w:r>
        <w:rPr>
          <w:rFonts w:ascii="Times New Roman" w:hAnsi="Times New Roman"/>
          <w:color w:val="000000"/>
          <w:sz w:val="28"/>
          <w:szCs w:val="28"/>
        </w:rPr>
        <w:t>ении; проявляю</w:t>
      </w:r>
      <w:r w:rsidRPr="005F2F14">
        <w:rPr>
          <w:rFonts w:ascii="Times New Roman" w:hAnsi="Times New Roman"/>
          <w:color w:val="000000"/>
          <w:sz w:val="28"/>
          <w:szCs w:val="28"/>
        </w:rPr>
        <w:t>т навыки опрятности.</w:t>
      </w:r>
    </w:p>
    <w:p w:rsidR="00EE5ADB" w:rsidRPr="005F2F14" w:rsidRDefault="00EE5ADB" w:rsidP="00EE5ADB">
      <w:pPr>
        <w:shd w:val="clear" w:color="auto" w:fill="FFFFFF"/>
        <w:spacing w:after="0" w:line="205" w:lineRule="atLeast"/>
        <w:ind w:left="360"/>
        <w:rPr>
          <w:rFonts w:ascii="Times New Roman" w:hAnsi="Times New Roman"/>
          <w:color w:val="000000"/>
          <w:sz w:val="28"/>
          <w:szCs w:val="28"/>
        </w:rPr>
      </w:pPr>
      <w:r>
        <w:rPr>
          <w:rFonts w:ascii="Times New Roman" w:hAnsi="Times New Roman"/>
          <w:color w:val="000000"/>
          <w:sz w:val="28"/>
          <w:szCs w:val="28"/>
        </w:rPr>
        <w:t>Проявляю</w:t>
      </w:r>
      <w:r w:rsidRPr="005F2F14">
        <w:rPr>
          <w:rFonts w:ascii="Times New Roman" w:hAnsi="Times New Roman"/>
          <w:color w:val="000000"/>
          <w:sz w:val="28"/>
          <w:szCs w:val="28"/>
        </w:rPr>
        <w:t>т отрицательное отношение к грубости, жадности.</w:t>
      </w:r>
    </w:p>
    <w:p w:rsidR="00EE5ADB" w:rsidRPr="005F2F14" w:rsidRDefault="00EE5ADB" w:rsidP="00EE5ADB">
      <w:pPr>
        <w:shd w:val="clear" w:color="auto" w:fill="FFFFFF"/>
        <w:spacing w:after="0" w:line="205" w:lineRule="atLeast"/>
        <w:ind w:left="360"/>
        <w:rPr>
          <w:rFonts w:ascii="Times New Roman" w:hAnsi="Times New Roman"/>
          <w:color w:val="000000"/>
          <w:sz w:val="28"/>
          <w:szCs w:val="28"/>
        </w:rPr>
      </w:pPr>
      <w:r>
        <w:rPr>
          <w:rFonts w:ascii="Times New Roman" w:hAnsi="Times New Roman"/>
          <w:color w:val="000000"/>
          <w:sz w:val="28"/>
          <w:szCs w:val="28"/>
        </w:rPr>
        <w:lastRenderedPageBreak/>
        <w:t> Соблюдаю</w:t>
      </w:r>
      <w:r w:rsidRPr="005F2F14">
        <w:rPr>
          <w:rFonts w:ascii="Times New Roman" w:hAnsi="Times New Roman"/>
          <w:color w:val="000000"/>
          <w:sz w:val="28"/>
          <w:szCs w:val="28"/>
        </w:rPr>
        <w:t>т правила элементарной вежливости (самостоя</w:t>
      </w:r>
      <w:r>
        <w:rPr>
          <w:rFonts w:ascii="Times New Roman" w:hAnsi="Times New Roman"/>
          <w:color w:val="000000"/>
          <w:sz w:val="28"/>
          <w:szCs w:val="28"/>
        </w:rPr>
        <w:t>тельно или по напоминанию говоря</w:t>
      </w:r>
      <w:r w:rsidRPr="005F2F14">
        <w:rPr>
          <w:rFonts w:ascii="Times New Roman" w:hAnsi="Times New Roman"/>
          <w:color w:val="000000"/>
          <w:sz w:val="28"/>
          <w:szCs w:val="28"/>
        </w:rPr>
        <w:t>т «спасибо», «здравствуйте», «до свидания», «спокойной ночи» (в семье, в групп</w:t>
      </w:r>
      <w:r>
        <w:rPr>
          <w:rFonts w:ascii="Times New Roman" w:hAnsi="Times New Roman"/>
          <w:color w:val="000000"/>
          <w:sz w:val="28"/>
          <w:szCs w:val="28"/>
        </w:rPr>
        <w:t>е)); имею</w:t>
      </w:r>
      <w:r w:rsidRPr="005F2F14">
        <w:rPr>
          <w:rFonts w:ascii="Times New Roman" w:hAnsi="Times New Roman"/>
          <w:color w:val="000000"/>
          <w:sz w:val="28"/>
          <w:szCs w:val="28"/>
        </w:rPr>
        <w:t>т первичные представления об элементарных правилах поведения в детск</w:t>
      </w:r>
      <w:r>
        <w:rPr>
          <w:rFonts w:ascii="Times New Roman" w:hAnsi="Times New Roman"/>
          <w:color w:val="000000"/>
          <w:sz w:val="28"/>
          <w:szCs w:val="28"/>
        </w:rPr>
        <w:t>ом саду, дома, на улице и стараю</w:t>
      </w:r>
      <w:r w:rsidRPr="005F2F14">
        <w:rPr>
          <w:rFonts w:ascii="Times New Roman" w:hAnsi="Times New Roman"/>
          <w:color w:val="000000"/>
          <w:sz w:val="28"/>
          <w:szCs w:val="28"/>
        </w:rPr>
        <w:t>тся соблюдать их.</w:t>
      </w:r>
    </w:p>
    <w:p w:rsidR="00EE5ADB" w:rsidRPr="005F2F14" w:rsidRDefault="00EE5ADB" w:rsidP="00EE5ADB">
      <w:pPr>
        <w:shd w:val="clear" w:color="auto" w:fill="FFFFFF"/>
        <w:spacing w:after="0" w:line="205" w:lineRule="atLeast"/>
        <w:ind w:left="360"/>
        <w:rPr>
          <w:rFonts w:ascii="Times New Roman" w:hAnsi="Times New Roman"/>
          <w:color w:val="000000"/>
          <w:sz w:val="28"/>
          <w:szCs w:val="28"/>
        </w:rPr>
      </w:pPr>
      <w:r>
        <w:rPr>
          <w:rFonts w:ascii="Times New Roman" w:hAnsi="Times New Roman"/>
          <w:color w:val="000000"/>
          <w:sz w:val="28"/>
          <w:szCs w:val="28"/>
        </w:rPr>
        <w:t>Владею</w:t>
      </w:r>
      <w:r w:rsidRPr="005F2F14">
        <w:rPr>
          <w:rFonts w:ascii="Times New Roman" w:hAnsi="Times New Roman"/>
          <w:color w:val="000000"/>
          <w:sz w:val="28"/>
          <w:szCs w:val="28"/>
        </w:rPr>
        <w:t>т активной р</w:t>
      </w:r>
      <w:r>
        <w:rPr>
          <w:rFonts w:ascii="Times New Roman" w:hAnsi="Times New Roman"/>
          <w:color w:val="000000"/>
          <w:sz w:val="28"/>
          <w:szCs w:val="28"/>
        </w:rPr>
        <w:t>ечью, включенной в общение; могу</w:t>
      </w:r>
      <w:r w:rsidRPr="005F2F14">
        <w:rPr>
          <w:rFonts w:ascii="Times New Roman" w:hAnsi="Times New Roman"/>
          <w:color w:val="000000"/>
          <w:sz w:val="28"/>
          <w:szCs w:val="28"/>
        </w:rPr>
        <w:t xml:space="preserve">т обращаться </w:t>
      </w:r>
      <w:r>
        <w:rPr>
          <w:rFonts w:ascii="Times New Roman" w:hAnsi="Times New Roman"/>
          <w:color w:val="000000"/>
          <w:sz w:val="28"/>
          <w:szCs w:val="28"/>
        </w:rPr>
        <w:t>с вопросами и просьбами, понимают речь взрослых; знаю</w:t>
      </w:r>
      <w:r w:rsidRPr="005F2F14">
        <w:rPr>
          <w:rFonts w:ascii="Times New Roman" w:hAnsi="Times New Roman"/>
          <w:color w:val="000000"/>
          <w:sz w:val="28"/>
          <w:szCs w:val="28"/>
        </w:rPr>
        <w:t>т названия окружающих предметов и игрушек. Речь становится полноценным средством общения с другими детьми.</w:t>
      </w:r>
    </w:p>
    <w:p w:rsidR="00EE5ADB" w:rsidRPr="005F2F14" w:rsidRDefault="00EE5ADB" w:rsidP="00EE5ADB">
      <w:pPr>
        <w:shd w:val="clear" w:color="auto" w:fill="FFFFFF"/>
        <w:spacing w:after="0" w:line="205" w:lineRule="atLeast"/>
        <w:ind w:left="360"/>
        <w:rPr>
          <w:rFonts w:ascii="Times New Roman" w:hAnsi="Times New Roman"/>
          <w:color w:val="000000"/>
          <w:sz w:val="28"/>
          <w:szCs w:val="28"/>
        </w:rPr>
      </w:pPr>
      <w:r>
        <w:rPr>
          <w:rFonts w:ascii="Times New Roman" w:hAnsi="Times New Roman"/>
          <w:color w:val="000000"/>
          <w:sz w:val="28"/>
          <w:szCs w:val="28"/>
        </w:rPr>
        <w:t>Стремя</w:t>
      </w:r>
      <w:r w:rsidRPr="005F2F14">
        <w:rPr>
          <w:rFonts w:ascii="Times New Roman" w:hAnsi="Times New Roman"/>
          <w:color w:val="000000"/>
          <w:sz w:val="28"/>
          <w:szCs w:val="28"/>
        </w:rPr>
        <w:t>тся к общению</w:t>
      </w:r>
      <w:r>
        <w:rPr>
          <w:rFonts w:ascii="Times New Roman" w:hAnsi="Times New Roman"/>
          <w:color w:val="000000"/>
          <w:sz w:val="28"/>
          <w:szCs w:val="28"/>
        </w:rPr>
        <w:t xml:space="preserve"> со взрослыми и активно подражаю</w:t>
      </w:r>
      <w:r w:rsidRPr="005F2F14">
        <w:rPr>
          <w:rFonts w:ascii="Times New Roman" w:hAnsi="Times New Roman"/>
          <w:color w:val="000000"/>
          <w:sz w:val="28"/>
          <w:szCs w:val="28"/>
        </w:rPr>
        <w:t>т им в движениях и действиях; поя</w:t>
      </w:r>
      <w:r>
        <w:rPr>
          <w:rFonts w:ascii="Times New Roman" w:hAnsi="Times New Roman"/>
          <w:color w:val="000000"/>
          <w:sz w:val="28"/>
          <w:szCs w:val="28"/>
        </w:rPr>
        <w:t>вляются игры, в которых воспроизводя</w:t>
      </w:r>
      <w:r w:rsidRPr="005F2F14">
        <w:rPr>
          <w:rFonts w:ascii="Times New Roman" w:hAnsi="Times New Roman"/>
          <w:color w:val="000000"/>
          <w:sz w:val="28"/>
          <w:szCs w:val="28"/>
        </w:rPr>
        <w:t>т действия взрослого. Эмоциона</w:t>
      </w:r>
      <w:r>
        <w:rPr>
          <w:rFonts w:ascii="Times New Roman" w:hAnsi="Times New Roman"/>
          <w:color w:val="000000"/>
          <w:sz w:val="28"/>
          <w:szCs w:val="28"/>
        </w:rPr>
        <w:t>льно откликаю</w:t>
      </w:r>
      <w:r w:rsidRPr="005F2F14">
        <w:rPr>
          <w:rFonts w:ascii="Times New Roman" w:hAnsi="Times New Roman"/>
          <w:color w:val="000000"/>
          <w:sz w:val="28"/>
          <w:szCs w:val="28"/>
        </w:rPr>
        <w:t>тся на игру,</w:t>
      </w:r>
      <w:r>
        <w:rPr>
          <w:rFonts w:ascii="Times New Roman" w:hAnsi="Times New Roman"/>
          <w:color w:val="000000"/>
          <w:sz w:val="28"/>
          <w:szCs w:val="28"/>
        </w:rPr>
        <w:t xml:space="preserve"> предложенную взрослым, принимаю</w:t>
      </w:r>
      <w:r w:rsidRPr="005F2F14">
        <w:rPr>
          <w:rFonts w:ascii="Times New Roman" w:hAnsi="Times New Roman"/>
          <w:color w:val="000000"/>
          <w:sz w:val="28"/>
          <w:szCs w:val="28"/>
        </w:rPr>
        <w:t>т игровую задачу.</w:t>
      </w:r>
    </w:p>
    <w:p w:rsidR="00EE5ADB" w:rsidRPr="005F2F14" w:rsidRDefault="00EE5ADB" w:rsidP="00EE5ADB">
      <w:pPr>
        <w:shd w:val="clear" w:color="auto" w:fill="FFFFFF"/>
        <w:spacing w:after="0" w:line="205" w:lineRule="atLeast"/>
        <w:ind w:left="360"/>
        <w:rPr>
          <w:rFonts w:ascii="Times New Roman" w:hAnsi="Times New Roman"/>
          <w:color w:val="000000"/>
          <w:sz w:val="28"/>
          <w:szCs w:val="28"/>
        </w:rPr>
      </w:pPr>
      <w:r>
        <w:rPr>
          <w:rFonts w:ascii="Times New Roman" w:hAnsi="Times New Roman"/>
          <w:color w:val="000000"/>
          <w:sz w:val="28"/>
          <w:szCs w:val="28"/>
        </w:rPr>
        <w:t>Проявляю</w:t>
      </w:r>
      <w:r w:rsidRPr="005F2F14">
        <w:rPr>
          <w:rFonts w:ascii="Times New Roman" w:hAnsi="Times New Roman"/>
          <w:color w:val="000000"/>
          <w:sz w:val="28"/>
          <w:szCs w:val="28"/>
        </w:rPr>
        <w:t>т</w:t>
      </w:r>
      <w:r>
        <w:rPr>
          <w:rFonts w:ascii="Times New Roman" w:hAnsi="Times New Roman"/>
          <w:color w:val="000000"/>
          <w:sz w:val="28"/>
          <w:szCs w:val="28"/>
        </w:rPr>
        <w:t xml:space="preserve"> интерес к сверстникам; наблюдают за их действиями и подражают им. Умею</w:t>
      </w:r>
      <w:r w:rsidRPr="005F2F14">
        <w:rPr>
          <w:rFonts w:ascii="Times New Roman" w:hAnsi="Times New Roman"/>
          <w:color w:val="000000"/>
          <w:sz w:val="28"/>
          <w:szCs w:val="28"/>
        </w:rPr>
        <w:t>т играть рядом со све</w:t>
      </w:r>
      <w:r>
        <w:rPr>
          <w:rFonts w:ascii="Times New Roman" w:hAnsi="Times New Roman"/>
          <w:color w:val="000000"/>
          <w:sz w:val="28"/>
          <w:szCs w:val="28"/>
        </w:rPr>
        <w:t>рстниками, не мешая им. Проявляю</w:t>
      </w:r>
      <w:r w:rsidRPr="005F2F14">
        <w:rPr>
          <w:rFonts w:ascii="Times New Roman" w:hAnsi="Times New Roman"/>
          <w:color w:val="000000"/>
          <w:sz w:val="28"/>
          <w:szCs w:val="28"/>
        </w:rPr>
        <w:t>т интерес к совместным играм небольшими группами.</w:t>
      </w:r>
    </w:p>
    <w:p w:rsidR="00EE5ADB" w:rsidRPr="005F2F14" w:rsidRDefault="00EE5ADB" w:rsidP="00EE5ADB">
      <w:pPr>
        <w:shd w:val="clear" w:color="auto" w:fill="FFFFFF"/>
        <w:spacing w:after="0" w:line="205" w:lineRule="atLeast"/>
        <w:ind w:left="360"/>
        <w:rPr>
          <w:rFonts w:ascii="Times New Roman" w:hAnsi="Times New Roman"/>
          <w:color w:val="000000"/>
          <w:sz w:val="28"/>
          <w:szCs w:val="28"/>
        </w:rPr>
      </w:pPr>
      <w:r>
        <w:rPr>
          <w:rFonts w:ascii="Times New Roman" w:hAnsi="Times New Roman"/>
          <w:color w:val="000000"/>
          <w:sz w:val="28"/>
          <w:szCs w:val="28"/>
        </w:rPr>
        <w:t>Проявляю</w:t>
      </w:r>
      <w:r w:rsidRPr="005F2F14">
        <w:rPr>
          <w:rFonts w:ascii="Times New Roman" w:hAnsi="Times New Roman"/>
          <w:color w:val="000000"/>
          <w:sz w:val="28"/>
          <w:szCs w:val="28"/>
        </w:rPr>
        <w:t>т интерес к окружающему ми</w:t>
      </w:r>
      <w:r>
        <w:rPr>
          <w:rFonts w:ascii="Times New Roman" w:hAnsi="Times New Roman"/>
          <w:color w:val="000000"/>
          <w:sz w:val="28"/>
          <w:szCs w:val="28"/>
        </w:rPr>
        <w:t>ру природы, с интересом участвую</w:t>
      </w:r>
      <w:r w:rsidRPr="005F2F14">
        <w:rPr>
          <w:rFonts w:ascii="Times New Roman" w:hAnsi="Times New Roman"/>
          <w:color w:val="000000"/>
          <w:sz w:val="28"/>
          <w:szCs w:val="28"/>
        </w:rPr>
        <w:t>т в сезонных наблюдениях.</w:t>
      </w:r>
    </w:p>
    <w:p w:rsidR="00EE5ADB" w:rsidRPr="005F2F14" w:rsidRDefault="00EE5ADB" w:rsidP="00EE5ADB">
      <w:pPr>
        <w:shd w:val="clear" w:color="auto" w:fill="FFFFFF"/>
        <w:spacing w:after="0" w:line="205" w:lineRule="atLeast"/>
        <w:ind w:left="360"/>
        <w:rPr>
          <w:rFonts w:ascii="Times New Roman" w:hAnsi="Times New Roman"/>
          <w:color w:val="000000"/>
          <w:sz w:val="28"/>
          <w:szCs w:val="28"/>
        </w:rPr>
      </w:pPr>
      <w:r>
        <w:rPr>
          <w:rFonts w:ascii="Times New Roman" w:hAnsi="Times New Roman"/>
          <w:color w:val="000000"/>
          <w:sz w:val="28"/>
          <w:szCs w:val="28"/>
        </w:rPr>
        <w:t>Проявляю</w:t>
      </w:r>
      <w:r w:rsidRPr="005F2F14">
        <w:rPr>
          <w:rFonts w:ascii="Times New Roman" w:hAnsi="Times New Roman"/>
          <w:color w:val="000000"/>
          <w:sz w:val="28"/>
          <w:szCs w:val="28"/>
        </w:rPr>
        <w:t>т интерес к стихам, песням и сказкам,</w:t>
      </w:r>
      <w:r>
        <w:rPr>
          <w:rFonts w:ascii="Times New Roman" w:hAnsi="Times New Roman"/>
          <w:color w:val="000000"/>
          <w:sz w:val="28"/>
          <w:szCs w:val="28"/>
        </w:rPr>
        <w:t xml:space="preserve"> рассматриванию картинок, стремя</w:t>
      </w:r>
      <w:r w:rsidRPr="005F2F14">
        <w:rPr>
          <w:rFonts w:ascii="Times New Roman" w:hAnsi="Times New Roman"/>
          <w:color w:val="000000"/>
          <w:sz w:val="28"/>
          <w:szCs w:val="28"/>
        </w:rPr>
        <w:t>тся двигаться п</w:t>
      </w:r>
      <w:r>
        <w:rPr>
          <w:rFonts w:ascii="Times New Roman" w:hAnsi="Times New Roman"/>
          <w:color w:val="000000"/>
          <w:sz w:val="28"/>
          <w:szCs w:val="28"/>
        </w:rPr>
        <w:t>од музыку; эмоционально откликаю</w:t>
      </w:r>
      <w:r w:rsidRPr="005F2F14">
        <w:rPr>
          <w:rFonts w:ascii="Times New Roman" w:hAnsi="Times New Roman"/>
          <w:color w:val="000000"/>
          <w:sz w:val="28"/>
          <w:szCs w:val="28"/>
        </w:rPr>
        <w:t>тся на различные произведения культуры и искусства.</w:t>
      </w:r>
    </w:p>
    <w:p w:rsidR="00EE5ADB" w:rsidRPr="005F2F14" w:rsidRDefault="00EE5ADB" w:rsidP="00EE5ADB">
      <w:pPr>
        <w:shd w:val="clear" w:color="auto" w:fill="FFFFFF"/>
        <w:spacing w:after="0" w:line="205" w:lineRule="atLeast"/>
        <w:ind w:left="360"/>
        <w:rPr>
          <w:rFonts w:ascii="Times New Roman" w:hAnsi="Times New Roman"/>
          <w:color w:val="000000"/>
          <w:sz w:val="28"/>
          <w:szCs w:val="28"/>
        </w:rPr>
      </w:pPr>
      <w:r>
        <w:rPr>
          <w:rFonts w:ascii="Times New Roman" w:hAnsi="Times New Roman"/>
          <w:color w:val="000000"/>
          <w:sz w:val="28"/>
          <w:szCs w:val="28"/>
        </w:rPr>
        <w:t>С пониманием следя</w:t>
      </w:r>
      <w:r w:rsidRPr="005F2F14">
        <w:rPr>
          <w:rFonts w:ascii="Times New Roman" w:hAnsi="Times New Roman"/>
          <w:color w:val="000000"/>
          <w:sz w:val="28"/>
          <w:szCs w:val="28"/>
        </w:rPr>
        <w:t>т за действиями ге</w:t>
      </w:r>
      <w:r>
        <w:rPr>
          <w:rFonts w:ascii="Times New Roman" w:hAnsi="Times New Roman"/>
          <w:color w:val="000000"/>
          <w:sz w:val="28"/>
          <w:szCs w:val="28"/>
        </w:rPr>
        <w:t>роев кукольного театра; проявляю</w:t>
      </w:r>
      <w:r w:rsidRPr="005F2F14">
        <w:rPr>
          <w:rFonts w:ascii="Times New Roman" w:hAnsi="Times New Roman"/>
          <w:color w:val="000000"/>
          <w:sz w:val="28"/>
          <w:szCs w:val="28"/>
        </w:rPr>
        <w:t>т желание участвовать в театрализованных и сюжетно-ролевых играх.</w:t>
      </w:r>
    </w:p>
    <w:p w:rsidR="00EE5ADB" w:rsidRPr="005F2F14" w:rsidRDefault="00EE5ADB" w:rsidP="00EE5ADB">
      <w:pPr>
        <w:shd w:val="clear" w:color="auto" w:fill="FFFFFF"/>
        <w:spacing w:after="0" w:line="205" w:lineRule="atLeast"/>
        <w:ind w:left="360"/>
        <w:rPr>
          <w:rFonts w:ascii="Times New Roman" w:hAnsi="Times New Roman"/>
          <w:color w:val="000000"/>
          <w:sz w:val="28"/>
          <w:szCs w:val="28"/>
        </w:rPr>
      </w:pPr>
      <w:r>
        <w:rPr>
          <w:rFonts w:ascii="Times New Roman" w:hAnsi="Times New Roman"/>
          <w:color w:val="000000"/>
          <w:sz w:val="28"/>
          <w:szCs w:val="28"/>
        </w:rPr>
        <w:t>Проявляю</w:t>
      </w:r>
      <w:r w:rsidRPr="005F2F14">
        <w:rPr>
          <w:rFonts w:ascii="Times New Roman" w:hAnsi="Times New Roman"/>
          <w:color w:val="000000"/>
          <w:sz w:val="28"/>
          <w:szCs w:val="28"/>
        </w:rPr>
        <w:t>т интерес к продуктивной деятельности (рисование, лепка, конструирование, аппликация).</w:t>
      </w:r>
    </w:p>
    <w:p w:rsidR="00EE5ADB" w:rsidRPr="005F2F14" w:rsidRDefault="00EE5ADB" w:rsidP="00EE5ADB">
      <w:pPr>
        <w:shd w:val="clear" w:color="auto" w:fill="FFFFFF"/>
        <w:spacing w:after="0" w:line="205" w:lineRule="atLeast"/>
        <w:ind w:left="360"/>
        <w:rPr>
          <w:rFonts w:ascii="Times New Roman" w:hAnsi="Times New Roman"/>
          <w:color w:val="000000"/>
          <w:sz w:val="28"/>
          <w:szCs w:val="28"/>
        </w:rPr>
      </w:pPr>
      <w:r w:rsidRPr="005F2F14">
        <w:rPr>
          <w:rFonts w:ascii="Times New Roman" w:hAnsi="Times New Roman"/>
          <w:color w:val="000000"/>
          <w:sz w:val="28"/>
          <w:szCs w:val="28"/>
        </w:rPr>
        <w:t>У</w:t>
      </w:r>
      <w:r>
        <w:rPr>
          <w:rFonts w:ascii="Times New Roman" w:hAnsi="Times New Roman"/>
          <w:color w:val="000000"/>
          <w:sz w:val="28"/>
          <w:szCs w:val="28"/>
        </w:rPr>
        <w:t xml:space="preserve"> детей</w:t>
      </w:r>
      <w:r w:rsidRPr="005F2F14">
        <w:rPr>
          <w:rFonts w:ascii="Times New Roman" w:hAnsi="Times New Roman"/>
          <w:color w:val="000000"/>
          <w:sz w:val="28"/>
          <w:szCs w:val="28"/>
        </w:rPr>
        <w:t xml:space="preserve"> развита крупная моторика, он</w:t>
      </w:r>
      <w:r>
        <w:rPr>
          <w:rFonts w:ascii="Times New Roman" w:hAnsi="Times New Roman"/>
          <w:color w:val="000000"/>
          <w:sz w:val="28"/>
          <w:szCs w:val="28"/>
        </w:rPr>
        <w:t>и стремя</w:t>
      </w:r>
      <w:r w:rsidRPr="005F2F14">
        <w:rPr>
          <w:rFonts w:ascii="Times New Roman" w:hAnsi="Times New Roman"/>
          <w:color w:val="000000"/>
          <w:sz w:val="28"/>
          <w:szCs w:val="28"/>
        </w:rPr>
        <w:t>тся осваивать различные виды движений (бег, лазанье, перешагива</w:t>
      </w:r>
      <w:r>
        <w:rPr>
          <w:rFonts w:ascii="Times New Roman" w:hAnsi="Times New Roman"/>
          <w:color w:val="000000"/>
          <w:sz w:val="28"/>
          <w:szCs w:val="28"/>
        </w:rPr>
        <w:t>ние и пр.). С интересом участвую</w:t>
      </w:r>
      <w:r w:rsidRPr="005F2F14">
        <w:rPr>
          <w:rFonts w:ascii="Times New Roman" w:hAnsi="Times New Roman"/>
          <w:color w:val="000000"/>
          <w:sz w:val="28"/>
          <w:szCs w:val="28"/>
        </w:rPr>
        <w:t>т в подвижных играх с простым содержанием, несложными движениями.</w:t>
      </w:r>
    </w:p>
    <w:p w:rsidR="00EE5ADB" w:rsidRDefault="00EE5ADB" w:rsidP="00EE5ADB">
      <w:pPr>
        <w:shd w:val="clear" w:color="auto" w:fill="FFFFFF"/>
        <w:suppressAutoHyphens/>
        <w:autoSpaceDE w:val="0"/>
        <w:spacing w:after="0" w:line="240" w:lineRule="auto"/>
        <w:jc w:val="both"/>
        <w:rPr>
          <w:rFonts w:ascii="Times New Roman" w:hAnsi="Times New Roman"/>
          <w:sz w:val="28"/>
          <w:szCs w:val="28"/>
        </w:rPr>
      </w:pPr>
    </w:p>
    <w:p w:rsidR="00EE5ADB" w:rsidRPr="00EF60B9" w:rsidRDefault="00EE5ADB" w:rsidP="00EE5ADB">
      <w:pPr>
        <w:shd w:val="clear" w:color="auto" w:fill="FFFFFF"/>
        <w:suppressAutoHyphens/>
        <w:autoSpaceDE w:val="0"/>
        <w:spacing w:after="0" w:line="240" w:lineRule="auto"/>
        <w:jc w:val="both"/>
        <w:rPr>
          <w:rFonts w:ascii="Times New Roman" w:hAnsi="Times New Roman"/>
          <w:sz w:val="28"/>
          <w:szCs w:val="28"/>
          <w:lang w:eastAsia="zh-CN"/>
        </w:rPr>
      </w:pPr>
      <w:r w:rsidRPr="00BD2243">
        <w:rPr>
          <w:rFonts w:ascii="Times New Roman" w:hAnsi="Times New Roman"/>
          <w:color w:val="333333"/>
          <w:sz w:val="28"/>
          <w:szCs w:val="28"/>
        </w:rPr>
        <w:t xml:space="preserve">Приоритетным направлением работы в текущем учебном году </w:t>
      </w:r>
      <w:r>
        <w:rPr>
          <w:rFonts w:ascii="Times New Roman" w:hAnsi="Times New Roman"/>
          <w:color w:val="333333"/>
          <w:sz w:val="28"/>
          <w:szCs w:val="28"/>
        </w:rPr>
        <w:t>было</w:t>
      </w:r>
      <w:r w:rsidRPr="009A461F">
        <w:rPr>
          <w:rFonts w:ascii="Times New Roman" w:hAnsi="Times New Roman"/>
          <w:sz w:val="28"/>
          <w:szCs w:val="28"/>
          <w:lang w:eastAsia="zh-CN"/>
        </w:rPr>
        <w:t xml:space="preserve"> </w:t>
      </w:r>
      <w:r>
        <w:rPr>
          <w:rFonts w:ascii="Times New Roman" w:hAnsi="Times New Roman"/>
          <w:sz w:val="28"/>
          <w:szCs w:val="28"/>
          <w:lang w:eastAsia="zh-CN"/>
        </w:rPr>
        <w:t>речевое и познавательное развитие детей</w:t>
      </w:r>
    </w:p>
    <w:p w:rsidR="00EE5ADB" w:rsidRDefault="00EE5ADB" w:rsidP="00EE5ADB">
      <w:pPr>
        <w:spacing w:after="0"/>
        <w:rPr>
          <w:rFonts w:ascii="Times New Roman" w:hAnsi="Times New Roman"/>
          <w:b/>
          <w:color w:val="000000"/>
          <w:sz w:val="28"/>
          <w:szCs w:val="28"/>
          <w:u w:val="single"/>
        </w:rPr>
      </w:pPr>
      <w:r>
        <w:rPr>
          <w:rFonts w:ascii="Times New Roman" w:hAnsi="Times New Roman"/>
          <w:b/>
          <w:color w:val="000000"/>
          <w:sz w:val="28"/>
          <w:szCs w:val="28"/>
          <w:u w:val="single"/>
        </w:rPr>
        <w:t xml:space="preserve">Задачи: </w:t>
      </w:r>
    </w:p>
    <w:p w:rsidR="00EE5ADB" w:rsidRPr="00D021D4" w:rsidRDefault="00EE5ADB" w:rsidP="00EE5ADB">
      <w:pPr>
        <w:widowControl w:val="0"/>
        <w:shd w:val="clear" w:color="auto" w:fill="FFFFFF"/>
        <w:autoSpaceDE w:val="0"/>
        <w:autoSpaceDN w:val="0"/>
        <w:adjustRightInd w:val="0"/>
        <w:spacing w:after="0" w:line="240" w:lineRule="auto"/>
        <w:rPr>
          <w:rFonts w:ascii="Times New Roman" w:hAnsi="Times New Roman"/>
          <w:sz w:val="28"/>
          <w:szCs w:val="28"/>
        </w:rPr>
      </w:pPr>
      <w:r w:rsidRPr="00D021D4">
        <w:rPr>
          <w:rFonts w:ascii="Times New Roman" w:hAnsi="Times New Roman"/>
          <w:color w:val="000000"/>
          <w:spacing w:val="-1"/>
          <w:sz w:val="28"/>
          <w:szCs w:val="28"/>
        </w:rPr>
        <w:t xml:space="preserve">1. Формирование   системы   элементарных   математических </w:t>
      </w:r>
      <w:r w:rsidRPr="00D021D4">
        <w:rPr>
          <w:rFonts w:ascii="Times New Roman" w:hAnsi="Times New Roman"/>
          <w:color w:val="000000"/>
          <w:spacing w:val="-2"/>
          <w:sz w:val="28"/>
          <w:szCs w:val="28"/>
        </w:rPr>
        <w:t>представлений.</w:t>
      </w:r>
    </w:p>
    <w:p w:rsidR="00EE5ADB" w:rsidRPr="00D021D4" w:rsidRDefault="00EE5ADB" w:rsidP="00EE5ADB">
      <w:pPr>
        <w:widowControl w:val="0"/>
        <w:numPr>
          <w:ilvl w:val="0"/>
          <w:numId w:val="2"/>
        </w:numPr>
        <w:shd w:val="clear" w:color="auto" w:fill="FFFFFF"/>
        <w:tabs>
          <w:tab w:val="left" w:pos="571"/>
        </w:tabs>
        <w:autoSpaceDE w:val="0"/>
        <w:autoSpaceDN w:val="0"/>
        <w:adjustRightInd w:val="0"/>
        <w:spacing w:after="0" w:line="240" w:lineRule="auto"/>
        <w:rPr>
          <w:rFonts w:ascii="Times New Roman" w:hAnsi="Times New Roman"/>
          <w:color w:val="000000"/>
          <w:spacing w:val="-13"/>
          <w:sz w:val="28"/>
          <w:szCs w:val="28"/>
        </w:rPr>
      </w:pPr>
      <w:r w:rsidRPr="00D021D4">
        <w:rPr>
          <w:rFonts w:ascii="Times New Roman" w:hAnsi="Times New Roman"/>
          <w:color w:val="000000"/>
          <w:sz w:val="28"/>
          <w:szCs w:val="28"/>
        </w:rPr>
        <w:t>Формирование предпосылок математического мышления.</w:t>
      </w:r>
    </w:p>
    <w:p w:rsidR="00EE5ADB" w:rsidRPr="00D021D4" w:rsidRDefault="00EE5ADB" w:rsidP="00EE5ADB">
      <w:pPr>
        <w:widowControl w:val="0"/>
        <w:numPr>
          <w:ilvl w:val="0"/>
          <w:numId w:val="2"/>
        </w:numPr>
        <w:shd w:val="clear" w:color="auto" w:fill="FFFFFF"/>
        <w:tabs>
          <w:tab w:val="left" w:pos="571"/>
        </w:tabs>
        <w:autoSpaceDE w:val="0"/>
        <w:autoSpaceDN w:val="0"/>
        <w:adjustRightInd w:val="0"/>
        <w:spacing w:after="0" w:line="240" w:lineRule="auto"/>
        <w:rPr>
          <w:rFonts w:ascii="Times New Roman" w:hAnsi="Times New Roman"/>
          <w:color w:val="000000"/>
          <w:spacing w:val="-14"/>
          <w:sz w:val="28"/>
          <w:szCs w:val="28"/>
        </w:rPr>
      </w:pPr>
      <w:r w:rsidRPr="00D021D4">
        <w:rPr>
          <w:rFonts w:ascii="Times New Roman" w:hAnsi="Times New Roman"/>
          <w:color w:val="000000"/>
          <w:spacing w:val="1"/>
          <w:sz w:val="28"/>
          <w:szCs w:val="28"/>
        </w:rPr>
        <w:t>Формирование сенсорных процессов и способностей.</w:t>
      </w:r>
    </w:p>
    <w:p w:rsidR="00EE5ADB" w:rsidRPr="00652B5A" w:rsidRDefault="00EE5ADB" w:rsidP="00EE5ADB">
      <w:pPr>
        <w:widowControl w:val="0"/>
        <w:numPr>
          <w:ilvl w:val="0"/>
          <w:numId w:val="2"/>
        </w:numPr>
        <w:shd w:val="clear" w:color="auto" w:fill="FFFFFF"/>
        <w:tabs>
          <w:tab w:val="left" w:pos="571"/>
        </w:tabs>
        <w:autoSpaceDE w:val="0"/>
        <w:autoSpaceDN w:val="0"/>
        <w:adjustRightInd w:val="0"/>
        <w:spacing w:after="0" w:line="240" w:lineRule="auto"/>
        <w:rPr>
          <w:rFonts w:ascii="Times New Roman" w:hAnsi="Times New Roman"/>
          <w:color w:val="000000"/>
          <w:spacing w:val="-10"/>
          <w:sz w:val="28"/>
          <w:szCs w:val="28"/>
        </w:rPr>
      </w:pPr>
      <w:r w:rsidRPr="00D021D4">
        <w:rPr>
          <w:rFonts w:ascii="Times New Roman" w:hAnsi="Times New Roman"/>
          <w:color w:val="000000"/>
          <w:spacing w:val="2"/>
          <w:sz w:val="28"/>
          <w:szCs w:val="28"/>
        </w:rPr>
        <w:t xml:space="preserve">Расширение и обогащение </w:t>
      </w:r>
      <w:r>
        <w:rPr>
          <w:rFonts w:ascii="Times New Roman" w:hAnsi="Times New Roman"/>
          <w:color w:val="000000"/>
          <w:spacing w:val="2"/>
          <w:sz w:val="28"/>
          <w:szCs w:val="28"/>
        </w:rPr>
        <w:t xml:space="preserve">активного и пассивного </w:t>
      </w:r>
      <w:r w:rsidRPr="00D021D4">
        <w:rPr>
          <w:rFonts w:ascii="Times New Roman" w:hAnsi="Times New Roman"/>
          <w:color w:val="000000"/>
          <w:spacing w:val="2"/>
          <w:sz w:val="28"/>
          <w:szCs w:val="28"/>
        </w:rPr>
        <w:t>словаря и совершенствование</w:t>
      </w:r>
      <w:r>
        <w:rPr>
          <w:rFonts w:ascii="Times New Roman" w:hAnsi="Times New Roman"/>
          <w:color w:val="000000"/>
          <w:spacing w:val="2"/>
          <w:sz w:val="28"/>
          <w:szCs w:val="28"/>
        </w:rPr>
        <w:t xml:space="preserve"> </w:t>
      </w:r>
      <w:r>
        <w:rPr>
          <w:rFonts w:ascii="Times New Roman" w:hAnsi="Times New Roman"/>
          <w:color w:val="000000"/>
          <w:spacing w:val="1"/>
          <w:sz w:val="28"/>
          <w:szCs w:val="28"/>
        </w:rPr>
        <w:t>связ</w:t>
      </w:r>
      <w:r w:rsidRPr="00D021D4">
        <w:rPr>
          <w:rFonts w:ascii="Times New Roman" w:hAnsi="Times New Roman"/>
          <w:color w:val="000000"/>
          <w:spacing w:val="1"/>
          <w:sz w:val="28"/>
          <w:szCs w:val="28"/>
        </w:rPr>
        <w:t>ной речи.</w:t>
      </w:r>
    </w:p>
    <w:p w:rsidR="00EE5ADB" w:rsidRDefault="00EE5ADB" w:rsidP="00EE5ADB">
      <w:pPr>
        <w:widowControl w:val="0"/>
        <w:shd w:val="clear" w:color="auto" w:fill="FFFFFF"/>
        <w:tabs>
          <w:tab w:val="left" w:pos="571"/>
        </w:tabs>
        <w:autoSpaceDE w:val="0"/>
        <w:autoSpaceDN w:val="0"/>
        <w:adjustRightInd w:val="0"/>
        <w:spacing w:after="0" w:line="240" w:lineRule="auto"/>
        <w:rPr>
          <w:rFonts w:ascii="Times New Roman" w:hAnsi="Times New Roman"/>
          <w:color w:val="000000"/>
          <w:spacing w:val="1"/>
          <w:sz w:val="28"/>
          <w:szCs w:val="28"/>
        </w:rPr>
      </w:pPr>
      <w:r>
        <w:rPr>
          <w:rFonts w:ascii="Times New Roman" w:hAnsi="Times New Roman"/>
          <w:color w:val="000000"/>
          <w:spacing w:val="1"/>
          <w:sz w:val="28"/>
          <w:szCs w:val="28"/>
        </w:rPr>
        <w:t xml:space="preserve">Для решения этих задач воспитателем проводилась работа в кружке «Маленькие логики». Работали с блоками </w:t>
      </w:r>
      <w:proofErr w:type="spellStart"/>
      <w:r>
        <w:rPr>
          <w:rFonts w:ascii="Times New Roman" w:hAnsi="Times New Roman"/>
          <w:color w:val="000000"/>
          <w:spacing w:val="1"/>
          <w:sz w:val="28"/>
          <w:szCs w:val="28"/>
        </w:rPr>
        <w:t>Дьенеша</w:t>
      </w:r>
      <w:proofErr w:type="spellEnd"/>
      <w:r>
        <w:rPr>
          <w:rFonts w:ascii="Times New Roman" w:hAnsi="Times New Roman"/>
          <w:color w:val="000000"/>
          <w:spacing w:val="1"/>
          <w:sz w:val="28"/>
          <w:szCs w:val="28"/>
        </w:rPr>
        <w:t xml:space="preserve">, учились классифицировать по одному-двум признакам, называть форму, цвет, размер. Работа вызывает у детей интерес и будет продолжена в следующем учебном году. </w:t>
      </w:r>
    </w:p>
    <w:p w:rsidR="00EE5ADB" w:rsidRDefault="00EE5ADB" w:rsidP="00EE5ADB">
      <w:pPr>
        <w:widowControl w:val="0"/>
        <w:shd w:val="clear" w:color="auto" w:fill="FFFFFF"/>
        <w:tabs>
          <w:tab w:val="left" w:pos="571"/>
        </w:tabs>
        <w:autoSpaceDE w:val="0"/>
        <w:autoSpaceDN w:val="0"/>
        <w:adjustRightInd w:val="0"/>
        <w:spacing w:after="0" w:line="240" w:lineRule="auto"/>
        <w:rPr>
          <w:rFonts w:ascii="Times New Roman" w:hAnsi="Times New Roman"/>
          <w:color w:val="000000"/>
          <w:spacing w:val="1"/>
          <w:sz w:val="28"/>
          <w:szCs w:val="28"/>
        </w:rPr>
      </w:pPr>
      <w:r>
        <w:rPr>
          <w:rFonts w:ascii="Times New Roman" w:hAnsi="Times New Roman"/>
          <w:color w:val="000000"/>
          <w:spacing w:val="1"/>
          <w:sz w:val="28"/>
          <w:szCs w:val="28"/>
        </w:rPr>
        <w:t xml:space="preserve">Также была опробована новая форма работы по познавательному и речевому развитию работа с </w:t>
      </w:r>
      <w:proofErr w:type="spellStart"/>
      <w:r>
        <w:rPr>
          <w:rFonts w:ascii="Times New Roman" w:hAnsi="Times New Roman"/>
          <w:color w:val="000000"/>
          <w:spacing w:val="1"/>
          <w:sz w:val="28"/>
          <w:szCs w:val="28"/>
        </w:rPr>
        <w:t>коврографом</w:t>
      </w:r>
      <w:proofErr w:type="spellEnd"/>
      <w:r>
        <w:rPr>
          <w:rFonts w:ascii="Times New Roman" w:hAnsi="Times New Roman"/>
          <w:color w:val="000000"/>
          <w:spacing w:val="1"/>
          <w:sz w:val="28"/>
          <w:szCs w:val="28"/>
        </w:rPr>
        <w:t xml:space="preserve"> </w:t>
      </w:r>
      <w:proofErr w:type="spellStart"/>
      <w:r>
        <w:rPr>
          <w:rFonts w:ascii="Times New Roman" w:hAnsi="Times New Roman"/>
          <w:color w:val="000000"/>
          <w:spacing w:val="1"/>
          <w:sz w:val="28"/>
          <w:szCs w:val="28"/>
        </w:rPr>
        <w:t>Воскобовича</w:t>
      </w:r>
      <w:proofErr w:type="spellEnd"/>
      <w:r>
        <w:rPr>
          <w:rFonts w:ascii="Times New Roman" w:hAnsi="Times New Roman"/>
          <w:color w:val="000000"/>
          <w:spacing w:val="1"/>
          <w:sz w:val="28"/>
          <w:szCs w:val="28"/>
        </w:rPr>
        <w:t xml:space="preserve"> «Ларчик». Нужно признать, </w:t>
      </w:r>
      <w:r>
        <w:rPr>
          <w:rFonts w:ascii="Times New Roman" w:hAnsi="Times New Roman"/>
          <w:color w:val="000000"/>
          <w:spacing w:val="1"/>
          <w:sz w:val="28"/>
          <w:szCs w:val="28"/>
        </w:rPr>
        <w:lastRenderedPageBreak/>
        <w:t xml:space="preserve">что эта работа дает хорошие результаты и занятия с </w:t>
      </w:r>
      <w:proofErr w:type="spellStart"/>
      <w:r>
        <w:rPr>
          <w:rFonts w:ascii="Times New Roman" w:hAnsi="Times New Roman"/>
          <w:color w:val="000000"/>
          <w:spacing w:val="1"/>
          <w:sz w:val="28"/>
          <w:szCs w:val="28"/>
        </w:rPr>
        <w:t>коврографом</w:t>
      </w:r>
      <w:proofErr w:type="spellEnd"/>
      <w:r>
        <w:rPr>
          <w:rFonts w:ascii="Times New Roman" w:hAnsi="Times New Roman"/>
          <w:color w:val="000000"/>
          <w:spacing w:val="1"/>
          <w:sz w:val="28"/>
          <w:szCs w:val="28"/>
        </w:rPr>
        <w:t xml:space="preserve"> очень нравятся детям. Планируется продолжить эту работу.</w:t>
      </w:r>
    </w:p>
    <w:p w:rsidR="00EE5ADB" w:rsidRPr="00D021D4" w:rsidRDefault="00EE5ADB" w:rsidP="00EE5ADB">
      <w:pPr>
        <w:widowControl w:val="0"/>
        <w:shd w:val="clear" w:color="auto" w:fill="FFFFFF"/>
        <w:tabs>
          <w:tab w:val="left" w:pos="571"/>
        </w:tabs>
        <w:autoSpaceDE w:val="0"/>
        <w:autoSpaceDN w:val="0"/>
        <w:adjustRightInd w:val="0"/>
        <w:spacing w:after="0" w:line="240" w:lineRule="auto"/>
        <w:rPr>
          <w:rFonts w:ascii="Times New Roman" w:hAnsi="Times New Roman"/>
          <w:color w:val="000000"/>
          <w:spacing w:val="-10"/>
          <w:sz w:val="28"/>
          <w:szCs w:val="28"/>
        </w:rPr>
      </w:pPr>
    </w:p>
    <w:p w:rsidR="00EE5ADB" w:rsidRPr="00440515" w:rsidRDefault="00EE5ADB" w:rsidP="00EE5ADB">
      <w:pPr>
        <w:spacing w:before="225" w:after="225" w:line="240" w:lineRule="auto"/>
        <w:jc w:val="both"/>
        <w:rPr>
          <w:rFonts w:ascii="Times New Roman" w:hAnsi="Times New Roman"/>
          <w:sz w:val="28"/>
          <w:szCs w:val="28"/>
        </w:rPr>
      </w:pPr>
      <w:r>
        <w:rPr>
          <w:rFonts w:ascii="Times New Roman" w:hAnsi="Times New Roman"/>
          <w:sz w:val="28"/>
          <w:szCs w:val="28"/>
        </w:rPr>
        <w:t xml:space="preserve">Проводилась запланированная работа с родителями. Из-за карантинных ограничений работа проводилась индивидуально и в </w:t>
      </w:r>
      <w:proofErr w:type="spellStart"/>
      <w:r>
        <w:rPr>
          <w:rFonts w:ascii="Times New Roman" w:hAnsi="Times New Roman"/>
          <w:sz w:val="28"/>
          <w:szCs w:val="28"/>
        </w:rPr>
        <w:t>соцсетях</w:t>
      </w:r>
      <w:proofErr w:type="spellEnd"/>
      <w:r>
        <w:rPr>
          <w:rFonts w:ascii="Times New Roman" w:hAnsi="Times New Roman"/>
          <w:sz w:val="28"/>
          <w:szCs w:val="28"/>
        </w:rPr>
        <w:t>. Выкладывались консультации для родителей, ежедневные фотоотчеты о проведенных с детьми занятиях, прогулках, играх детей.</w:t>
      </w:r>
    </w:p>
    <w:p w:rsidR="00AA7EAF" w:rsidRDefault="00AA7EAF" w:rsidP="00B621EE">
      <w:pPr>
        <w:jc w:val="center"/>
        <w:rPr>
          <w:rFonts w:ascii="Times New Roman" w:hAnsi="Times New Roman" w:cs="Times New Roman"/>
          <w:sz w:val="28"/>
          <w:szCs w:val="28"/>
        </w:rPr>
      </w:pPr>
    </w:p>
    <w:p w:rsidR="00AA7EAF" w:rsidRDefault="00A2320B" w:rsidP="00B621EE">
      <w:pPr>
        <w:jc w:val="center"/>
        <w:rPr>
          <w:rFonts w:ascii="Times New Roman" w:hAnsi="Times New Roman" w:cs="Times New Roman"/>
          <w:sz w:val="28"/>
          <w:szCs w:val="28"/>
        </w:rPr>
      </w:pPr>
      <w:bookmarkStart w:id="2" w:name="_GoBack"/>
      <w:r>
        <w:rPr>
          <w:rFonts w:ascii="Times New Roman" w:hAnsi="Times New Roman" w:cs="Times New Roman"/>
          <w:noProof/>
          <w:sz w:val="28"/>
          <w:szCs w:val="28"/>
        </w:rPr>
        <w:drawing>
          <wp:inline distT="0" distB="0" distL="0" distR="0">
            <wp:extent cx="4695825" cy="7124700"/>
            <wp:effectExtent l="0" t="0" r="0" b="0"/>
            <wp:docPr id="21" name="Рисунок 1" descr="C:\Users\Uzer\Desktop\IMG_20210518_091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er\Desktop\IMG_20210518_091955.jpg"/>
                    <pic:cNvPicPr>
                      <a:picLocks noChangeAspect="1" noChangeArrowheads="1"/>
                    </pic:cNvPicPr>
                  </pic:nvPicPr>
                  <pic:blipFill>
                    <a:blip r:embed="rId37" cstate="print"/>
                    <a:srcRect/>
                    <a:stretch>
                      <a:fillRect/>
                    </a:stretch>
                  </pic:blipFill>
                  <pic:spPr bwMode="auto">
                    <a:xfrm>
                      <a:off x="0" y="0"/>
                      <a:ext cx="4706691" cy="7141187"/>
                    </a:xfrm>
                    <a:prstGeom prst="rect">
                      <a:avLst/>
                    </a:prstGeom>
                    <a:noFill/>
                    <a:ln w="9525">
                      <a:noFill/>
                      <a:miter lim="800000"/>
                      <a:headEnd/>
                      <a:tailEnd/>
                    </a:ln>
                  </pic:spPr>
                </pic:pic>
              </a:graphicData>
            </a:graphic>
          </wp:inline>
        </w:drawing>
      </w:r>
      <w:bookmarkEnd w:id="2"/>
    </w:p>
    <w:p w:rsidR="00AA7EAF" w:rsidRDefault="00A2320B" w:rsidP="00AA7EAF">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10560756"/>
            <wp:effectExtent l="19050" t="0" r="3175" b="0"/>
            <wp:docPr id="34" name="Рисунок 3" descr="C:\Users\Uzer\Desktop\IMG_20210317_083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zer\Desktop\IMG_20210317_083758.jpg"/>
                    <pic:cNvPicPr>
                      <a:picLocks noChangeAspect="1" noChangeArrowheads="1"/>
                    </pic:cNvPicPr>
                  </pic:nvPicPr>
                  <pic:blipFill>
                    <a:blip r:embed="rId38" cstate="print"/>
                    <a:srcRect/>
                    <a:stretch>
                      <a:fillRect/>
                    </a:stretch>
                  </pic:blipFill>
                  <pic:spPr bwMode="auto">
                    <a:xfrm>
                      <a:off x="0" y="0"/>
                      <a:ext cx="5940425" cy="10560756"/>
                    </a:xfrm>
                    <a:prstGeom prst="rect">
                      <a:avLst/>
                    </a:prstGeom>
                    <a:noFill/>
                    <a:ln w="9525">
                      <a:noFill/>
                      <a:miter lim="800000"/>
                      <a:headEnd/>
                      <a:tailEnd/>
                    </a:ln>
                  </pic:spPr>
                </pic:pic>
              </a:graphicData>
            </a:graphic>
          </wp:inline>
        </w:drawing>
      </w:r>
    </w:p>
    <w:p w:rsidR="00AA7EAF" w:rsidRPr="001B3401" w:rsidRDefault="00A2320B" w:rsidP="00B621EE">
      <w:pPr>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10560756"/>
            <wp:effectExtent l="19050" t="0" r="3175" b="0"/>
            <wp:docPr id="36" name="Рисунок 5" descr="C:\Users\Uzer\Desktop\IMG_20210319_073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zer\Desktop\IMG_20210319_073801.jpg"/>
                    <pic:cNvPicPr>
                      <a:picLocks noChangeAspect="1" noChangeArrowheads="1"/>
                    </pic:cNvPicPr>
                  </pic:nvPicPr>
                  <pic:blipFill>
                    <a:blip r:embed="rId39" cstate="print"/>
                    <a:srcRect/>
                    <a:stretch>
                      <a:fillRect/>
                    </a:stretch>
                  </pic:blipFill>
                  <pic:spPr bwMode="auto">
                    <a:xfrm>
                      <a:off x="0" y="0"/>
                      <a:ext cx="5940425" cy="10560756"/>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lastRenderedPageBreak/>
        <w:drawing>
          <wp:inline distT="0" distB="0" distL="0" distR="0">
            <wp:extent cx="5940425" cy="10560756"/>
            <wp:effectExtent l="19050" t="0" r="3175" b="0"/>
            <wp:docPr id="37" name="Рисунок 6" descr="C:\Users\Uzer\Desktop\IMG_20210420_090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zer\Desktop\IMG_20210420_090943.jpg"/>
                    <pic:cNvPicPr>
                      <a:picLocks noChangeAspect="1" noChangeArrowheads="1"/>
                    </pic:cNvPicPr>
                  </pic:nvPicPr>
                  <pic:blipFill>
                    <a:blip r:embed="rId40" cstate="print"/>
                    <a:srcRect/>
                    <a:stretch>
                      <a:fillRect/>
                    </a:stretch>
                  </pic:blipFill>
                  <pic:spPr bwMode="auto">
                    <a:xfrm>
                      <a:off x="0" y="0"/>
                      <a:ext cx="5940425" cy="10560756"/>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lastRenderedPageBreak/>
        <w:drawing>
          <wp:inline distT="0" distB="0" distL="0" distR="0">
            <wp:extent cx="5940425" cy="10560756"/>
            <wp:effectExtent l="19050" t="0" r="3175" b="0"/>
            <wp:docPr id="38" name="Рисунок 7" descr="C:\Users\Uzer\Desktop\IMG_20210527_092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zer\Desktop\IMG_20210527_092136.jpg"/>
                    <pic:cNvPicPr>
                      <a:picLocks noChangeAspect="1" noChangeArrowheads="1"/>
                    </pic:cNvPicPr>
                  </pic:nvPicPr>
                  <pic:blipFill>
                    <a:blip r:embed="rId41" cstate="print"/>
                    <a:srcRect/>
                    <a:stretch>
                      <a:fillRect/>
                    </a:stretch>
                  </pic:blipFill>
                  <pic:spPr bwMode="auto">
                    <a:xfrm>
                      <a:off x="0" y="0"/>
                      <a:ext cx="5940425" cy="10560756"/>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lastRenderedPageBreak/>
        <w:drawing>
          <wp:inline distT="0" distB="0" distL="0" distR="0">
            <wp:extent cx="5940425" cy="10560756"/>
            <wp:effectExtent l="19050" t="0" r="3175" b="0"/>
            <wp:docPr id="35" name="Рисунок 4" descr="C:\Users\Uzer\Desktop\IMG_20210317_094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zer\Desktop\IMG_20210317_094557.jpg"/>
                    <pic:cNvPicPr>
                      <a:picLocks noChangeAspect="1" noChangeArrowheads="1"/>
                    </pic:cNvPicPr>
                  </pic:nvPicPr>
                  <pic:blipFill>
                    <a:blip r:embed="rId42" cstate="print"/>
                    <a:srcRect/>
                    <a:stretch>
                      <a:fillRect/>
                    </a:stretch>
                  </pic:blipFill>
                  <pic:spPr bwMode="auto">
                    <a:xfrm>
                      <a:off x="0" y="0"/>
                      <a:ext cx="5940425" cy="10560756"/>
                    </a:xfrm>
                    <a:prstGeom prst="rect">
                      <a:avLst/>
                    </a:prstGeom>
                    <a:noFill/>
                    <a:ln w="9525">
                      <a:noFill/>
                      <a:miter lim="800000"/>
                      <a:headEnd/>
                      <a:tailEnd/>
                    </a:ln>
                  </pic:spPr>
                </pic:pic>
              </a:graphicData>
            </a:graphic>
          </wp:inline>
        </w:drawing>
      </w:r>
    </w:p>
    <w:sectPr w:rsidR="00AA7EAF" w:rsidRPr="001B3401" w:rsidSect="00536B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73333"/>
    <w:multiLevelType w:val="hybridMultilevel"/>
    <w:tmpl w:val="ABF09A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22912E7"/>
    <w:multiLevelType w:val="singleLevel"/>
    <w:tmpl w:val="A456FF22"/>
    <w:lvl w:ilvl="0">
      <w:start w:val="2"/>
      <w:numFmt w:val="decimal"/>
      <w:lvlText w:val="%1."/>
      <w:legacy w:legacy="1" w:legacySpace="0" w:legacyIndent="218"/>
      <w:lvlJc w:val="left"/>
      <w:rPr>
        <w:rFonts w:ascii="Times New Roman" w:hAnsi="Times New Roman"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191B77"/>
    <w:rsid w:val="000517A0"/>
    <w:rsid w:val="000B2C9F"/>
    <w:rsid w:val="000E37FF"/>
    <w:rsid w:val="000F5775"/>
    <w:rsid w:val="00112F76"/>
    <w:rsid w:val="00126F66"/>
    <w:rsid w:val="00141164"/>
    <w:rsid w:val="00171281"/>
    <w:rsid w:val="00191B77"/>
    <w:rsid w:val="001B3401"/>
    <w:rsid w:val="001D3C33"/>
    <w:rsid w:val="001E1336"/>
    <w:rsid w:val="001E4F4E"/>
    <w:rsid w:val="002C7E33"/>
    <w:rsid w:val="002E458A"/>
    <w:rsid w:val="003343FB"/>
    <w:rsid w:val="0038308A"/>
    <w:rsid w:val="00407667"/>
    <w:rsid w:val="00466B5E"/>
    <w:rsid w:val="00471F96"/>
    <w:rsid w:val="004E6026"/>
    <w:rsid w:val="00536B01"/>
    <w:rsid w:val="005622F6"/>
    <w:rsid w:val="005A0241"/>
    <w:rsid w:val="005B3564"/>
    <w:rsid w:val="00632413"/>
    <w:rsid w:val="00664B6E"/>
    <w:rsid w:val="006D3E20"/>
    <w:rsid w:val="006F5547"/>
    <w:rsid w:val="00710F23"/>
    <w:rsid w:val="00847D1D"/>
    <w:rsid w:val="00A03E69"/>
    <w:rsid w:val="00A2320B"/>
    <w:rsid w:val="00A53C89"/>
    <w:rsid w:val="00A62176"/>
    <w:rsid w:val="00AA7EAF"/>
    <w:rsid w:val="00AC08DC"/>
    <w:rsid w:val="00B621EE"/>
    <w:rsid w:val="00BC2D84"/>
    <w:rsid w:val="00C13CDB"/>
    <w:rsid w:val="00CB6BA3"/>
    <w:rsid w:val="00D27D63"/>
    <w:rsid w:val="00D329D1"/>
    <w:rsid w:val="00D51678"/>
    <w:rsid w:val="00DC1374"/>
    <w:rsid w:val="00E06E10"/>
    <w:rsid w:val="00E23CBE"/>
    <w:rsid w:val="00E5563C"/>
    <w:rsid w:val="00EB3B74"/>
    <w:rsid w:val="00EE5ADB"/>
    <w:rsid w:val="00EF09BA"/>
    <w:rsid w:val="00F05348"/>
    <w:rsid w:val="00F33FB9"/>
    <w:rsid w:val="00F564B1"/>
    <w:rsid w:val="00F65BC2"/>
    <w:rsid w:val="00F70F30"/>
    <w:rsid w:val="00FB06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DAEC4"/>
  <w15:docId w15:val="{CFC9BB2F-AD2F-4D35-BC2F-527529D68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B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64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64B1"/>
    <w:rPr>
      <w:rFonts w:ascii="Tahoma" w:hAnsi="Tahoma" w:cs="Tahoma"/>
      <w:sz w:val="16"/>
      <w:szCs w:val="16"/>
    </w:rPr>
  </w:style>
  <w:style w:type="paragraph" w:styleId="a5">
    <w:name w:val="List Paragraph"/>
    <w:basedOn w:val="a"/>
    <w:uiPriority w:val="34"/>
    <w:qFormat/>
    <w:rsid w:val="00A62176"/>
    <w:pPr>
      <w:ind w:left="720"/>
      <w:contextualSpacing/>
    </w:pPr>
  </w:style>
  <w:style w:type="table" w:styleId="a6">
    <w:name w:val="Table Grid"/>
    <w:basedOn w:val="a1"/>
    <w:rsid w:val="00D329D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fontTable" Target="fontTable.xml"/><Relationship Id="rId8"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20A6F-8EC8-4F7E-91C7-1649A7566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24</Pages>
  <Words>2205</Words>
  <Characters>12573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aleksandr6160662@outlook.com</cp:lastModifiedBy>
  <cp:revision>13</cp:revision>
  <dcterms:created xsi:type="dcterms:W3CDTF">2021-09-02T10:03:00Z</dcterms:created>
  <dcterms:modified xsi:type="dcterms:W3CDTF">2021-09-06T10:14:00Z</dcterms:modified>
</cp:coreProperties>
</file>